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DF037" w14:textId="77777777" w:rsidR="00E6583A" w:rsidRDefault="00E6583A">
      <w:pPr>
        <w:spacing w:line="300" w:lineRule="auto"/>
        <w:jc w:val="center"/>
        <w:rPr>
          <w:rFonts w:ascii="微软雅黑" w:eastAsia="微软雅黑" w:hAnsi="微软雅黑" w:cs="微软雅黑"/>
          <w:sz w:val="72"/>
          <w:szCs w:val="72"/>
        </w:rPr>
      </w:pPr>
    </w:p>
    <w:p w14:paraId="79957713" w14:textId="77777777" w:rsidR="00136579" w:rsidRDefault="00136579">
      <w:pPr>
        <w:spacing w:line="300" w:lineRule="auto"/>
        <w:jc w:val="center"/>
        <w:rPr>
          <w:rFonts w:ascii="微软雅黑" w:eastAsia="微软雅黑" w:hAnsi="微软雅黑" w:cs="微软雅黑"/>
          <w:sz w:val="72"/>
          <w:szCs w:val="72"/>
        </w:rPr>
      </w:pPr>
    </w:p>
    <w:p w14:paraId="60B45359" w14:textId="77777777" w:rsidR="00136579" w:rsidRDefault="00136579">
      <w:pPr>
        <w:spacing w:line="300" w:lineRule="auto"/>
        <w:jc w:val="center"/>
        <w:rPr>
          <w:rFonts w:ascii="微软雅黑" w:eastAsia="微软雅黑" w:hAnsi="微软雅黑" w:cs="微软雅黑"/>
          <w:sz w:val="72"/>
          <w:szCs w:val="72"/>
        </w:rPr>
      </w:pPr>
    </w:p>
    <w:p w14:paraId="52FA8000" w14:textId="77777777" w:rsidR="00136579" w:rsidRDefault="00136579">
      <w:pPr>
        <w:spacing w:line="300" w:lineRule="auto"/>
        <w:jc w:val="center"/>
        <w:rPr>
          <w:rFonts w:ascii="微软雅黑" w:eastAsia="微软雅黑" w:hAnsi="微软雅黑" w:cs="微软雅黑"/>
          <w:sz w:val="72"/>
          <w:szCs w:val="72"/>
        </w:rPr>
      </w:pPr>
    </w:p>
    <w:p w14:paraId="06455144" w14:textId="00EE59DF" w:rsidR="00E6583A" w:rsidRDefault="00920E93">
      <w:pPr>
        <w:spacing w:line="300" w:lineRule="auto"/>
        <w:jc w:val="center"/>
        <w:rPr>
          <w:rFonts w:ascii="微软雅黑" w:eastAsia="微软雅黑" w:hAnsi="微软雅黑" w:cs="微软雅黑"/>
          <w:sz w:val="72"/>
          <w:szCs w:val="72"/>
        </w:rPr>
      </w:pPr>
      <w:r>
        <w:rPr>
          <w:rFonts w:ascii="微软雅黑" w:eastAsia="微软雅黑" w:hAnsi="微软雅黑" w:cs="微软雅黑" w:hint="eastAsia"/>
          <w:sz w:val="72"/>
          <w:szCs w:val="72"/>
        </w:rPr>
        <w:t>用户手册</w:t>
      </w:r>
    </w:p>
    <w:p w14:paraId="2C4B44AB" w14:textId="058A1311" w:rsidR="00E6583A" w:rsidRDefault="00920E93">
      <w:pPr>
        <w:spacing w:line="300" w:lineRule="auto"/>
        <w:jc w:val="center"/>
        <w:rPr>
          <w:rFonts w:ascii="微软雅黑" w:eastAsia="微软雅黑" w:hAnsi="微软雅黑" w:cs="微软雅黑"/>
          <w:sz w:val="56"/>
          <w:szCs w:val="56"/>
        </w:rPr>
      </w:pPr>
      <w:r>
        <w:rPr>
          <w:rFonts w:ascii="微软雅黑" w:eastAsia="微软雅黑" w:hAnsi="微软雅黑" w:cs="微软雅黑" w:hint="eastAsia"/>
          <w:sz w:val="56"/>
          <w:szCs w:val="56"/>
        </w:rPr>
        <w:t>（</w:t>
      </w:r>
      <w:r w:rsidR="005215EF">
        <w:rPr>
          <w:rFonts w:ascii="微软雅黑" w:eastAsia="微软雅黑" w:hAnsi="微软雅黑" w:cs="微软雅黑" w:hint="eastAsia"/>
          <w:sz w:val="56"/>
          <w:szCs w:val="56"/>
        </w:rPr>
        <w:t>威派格</w:t>
      </w:r>
      <w:r w:rsidR="006F76A7">
        <w:rPr>
          <w:rFonts w:ascii="微软雅黑" w:eastAsia="微软雅黑" w:hAnsi="微软雅黑" w:cs="微软雅黑" w:hint="eastAsia"/>
          <w:sz w:val="56"/>
          <w:szCs w:val="56"/>
        </w:rPr>
        <w:t>科学调度</w:t>
      </w:r>
      <w:r>
        <w:rPr>
          <w:rFonts w:ascii="微软雅黑" w:eastAsia="微软雅黑" w:hAnsi="微软雅黑" w:cs="微软雅黑" w:hint="eastAsia"/>
          <w:sz w:val="56"/>
          <w:szCs w:val="56"/>
        </w:rPr>
        <w:t>V</w:t>
      </w:r>
      <w:r w:rsidR="006F76A7">
        <w:rPr>
          <w:rFonts w:ascii="微软雅黑" w:eastAsia="微软雅黑" w:hAnsi="微软雅黑" w:cs="微软雅黑"/>
          <w:sz w:val="56"/>
          <w:szCs w:val="56"/>
        </w:rPr>
        <w:t>1.0</w:t>
      </w:r>
      <w:r>
        <w:rPr>
          <w:rFonts w:ascii="微软雅黑" w:eastAsia="微软雅黑" w:hAnsi="微软雅黑" w:cs="微软雅黑" w:hint="eastAsia"/>
          <w:sz w:val="56"/>
          <w:szCs w:val="56"/>
        </w:rPr>
        <w:t>）</w:t>
      </w:r>
    </w:p>
    <w:p w14:paraId="5E9618FB" w14:textId="77777777" w:rsidR="00E6583A" w:rsidRDefault="00E6583A">
      <w:pPr>
        <w:spacing w:line="300" w:lineRule="auto"/>
        <w:rPr>
          <w:rFonts w:ascii="微软雅黑" w:eastAsia="微软雅黑" w:hAnsi="微软雅黑" w:cs="微软雅黑"/>
        </w:rPr>
      </w:pPr>
    </w:p>
    <w:p w14:paraId="3F492C40" w14:textId="77777777" w:rsidR="00E6583A" w:rsidRDefault="00E6583A">
      <w:pPr>
        <w:spacing w:line="300" w:lineRule="auto"/>
        <w:rPr>
          <w:rFonts w:ascii="微软雅黑" w:eastAsia="微软雅黑" w:hAnsi="微软雅黑" w:cs="微软雅黑"/>
        </w:rPr>
      </w:pPr>
    </w:p>
    <w:p w14:paraId="75336FA2" w14:textId="77777777" w:rsidR="00E6583A" w:rsidRDefault="00E6583A">
      <w:pPr>
        <w:spacing w:line="300" w:lineRule="auto"/>
        <w:rPr>
          <w:rFonts w:ascii="微软雅黑" w:eastAsia="微软雅黑" w:hAnsi="微软雅黑" w:cs="微软雅黑"/>
        </w:rPr>
      </w:pPr>
    </w:p>
    <w:p w14:paraId="514E98A1" w14:textId="77777777" w:rsidR="00E6583A" w:rsidRDefault="00E6583A">
      <w:pPr>
        <w:spacing w:line="300" w:lineRule="auto"/>
        <w:rPr>
          <w:rFonts w:ascii="微软雅黑" w:eastAsia="微软雅黑" w:hAnsi="微软雅黑" w:cs="微软雅黑"/>
        </w:rPr>
      </w:pPr>
    </w:p>
    <w:p w14:paraId="4F423F37" w14:textId="77777777" w:rsidR="00E6583A" w:rsidRDefault="00E6583A">
      <w:pPr>
        <w:spacing w:line="300" w:lineRule="auto"/>
        <w:jc w:val="center"/>
        <w:rPr>
          <w:rFonts w:ascii="微软雅黑" w:eastAsia="微软雅黑" w:hAnsi="微软雅黑" w:cs="微软雅黑"/>
          <w:sz w:val="36"/>
          <w:szCs w:val="36"/>
        </w:rPr>
      </w:pPr>
    </w:p>
    <w:p w14:paraId="3B7FFBF2" w14:textId="77777777" w:rsidR="00E6583A" w:rsidRDefault="00E6583A">
      <w:pPr>
        <w:spacing w:line="300" w:lineRule="auto"/>
        <w:jc w:val="center"/>
        <w:rPr>
          <w:rFonts w:ascii="微软雅黑" w:eastAsia="微软雅黑" w:hAnsi="微软雅黑" w:cs="微软雅黑"/>
          <w:sz w:val="36"/>
          <w:szCs w:val="36"/>
        </w:rPr>
      </w:pPr>
    </w:p>
    <w:p w14:paraId="37F13A06" w14:textId="77777777" w:rsidR="00E6583A" w:rsidRDefault="00E6583A">
      <w:pPr>
        <w:spacing w:line="300" w:lineRule="auto"/>
        <w:jc w:val="center"/>
        <w:rPr>
          <w:rFonts w:ascii="微软雅黑" w:eastAsia="微软雅黑" w:hAnsi="微软雅黑" w:cs="微软雅黑"/>
          <w:sz w:val="36"/>
          <w:szCs w:val="36"/>
        </w:rPr>
      </w:pPr>
    </w:p>
    <w:p w14:paraId="3C4BBA1E" w14:textId="77777777" w:rsidR="00E6583A" w:rsidRDefault="00E6583A">
      <w:pPr>
        <w:spacing w:line="300" w:lineRule="auto"/>
        <w:jc w:val="center"/>
        <w:rPr>
          <w:rFonts w:ascii="微软雅黑" w:eastAsia="微软雅黑" w:hAnsi="微软雅黑" w:cs="微软雅黑"/>
          <w:sz w:val="36"/>
          <w:szCs w:val="36"/>
        </w:rPr>
      </w:pPr>
    </w:p>
    <w:p w14:paraId="402FE4BE" w14:textId="77777777" w:rsidR="00E6583A" w:rsidRDefault="00E6583A">
      <w:pPr>
        <w:spacing w:line="300" w:lineRule="auto"/>
        <w:jc w:val="center"/>
        <w:rPr>
          <w:rFonts w:ascii="微软雅黑" w:eastAsia="微软雅黑" w:hAnsi="微软雅黑" w:cs="微软雅黑"/>
          <w:sz w:val="36"/>
          <w:szCs w:val="36"/>
        </w:rPr>
      </w:pPr>
    </w:p>
    <w:p w14:paraId="086730AF" w14:textId="77777777" w:rsidR="00E6583A" w:rsidRDefault="00E6583A">
      <w:pPr>
        <w:spacing w:line="300" w:lineRule="auto"/>
        <w:jc w:val="center"/>
        <w:rPr>
          <w:rFonts w:ascii="微软雅黑" w:eastAsia="微软雅黑" w:hAnsi="微软雅黑" w:cs="微软雅黑"/>
          <w:sz w:val="36"/>
          <w:szCs w:val="36"/>
        </w:rPr>
      </w:pPr>
    </w:p>
    <w:sdt>
      <w:sdtPr>
        <w:rPr>
          <w:rFonts w:ascii="微软雅黑" w:eastAsia="微软雅黑" w:hAnsi="微软雅黑" w:cs="微软雅黑" w:hint="eastAsia"/>
          <w:lang w:val="zh-CN"/>
        </w:rPr>
        <w:id w:val="15821103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BEA0D77" w14:textId="77777777" w:rsidR="00E6583A" w:rsidRDefault="00920E93">
          <w:pPr>
            <w:spacing w:line="300" w:lineRule="auto"/>
            <w:jc w:val="center"/>
            <w:rPr>
              <w:rFonts w:ascii="微软雅黑" w:eastAsia="微软雅黑" w:hAnsi="微软雅黑" w:cs="微软雅黑"/>
            </w:rPr>
          </w:pPr>
          <w:r>
            <w:rPr>
              <w:rFonts w:ascii="微软雅黑" w:eastAsia="微软雅黑" w:hAnsi="微软雅黑" w:cs="微软雅黑" w:hint="eastAsia"/>
            </w:rPr>
            <w:t>目录</w:t>
          </w:r>
        </w:p>
        <w:p w14:paraId="51B57297" w14:textId="0A498BF8" w:rsidR="00C33192" w:rsidRDefault="00920E93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r>
            <w:rPr>
              <w:rFonts w:ascii="微软雅黑" w:eastAsia="微软雅黑" w:hAnsi="微软雅黑" w:cs="微软雅黑" w:hint="eastAsia"/>
            </w:rPr>
            <w:fldChar w:fldCharType="begin"/>
          </w:r>
          <w:r>
            <w:rPr>
              <w:rFonts w:ascii="微软雅黑" w:eastAsia="微软雅黑" w:hAnsi="微软雅黑" w:cs="微软雅黑" w:hint="eastAsia"/>
            </w:rPr>
            <w:instrText xml:space="preserve"> TOC \o "1-3" \h \z \u </w:instrText>
          </w:r>
          <w:r>
            <w:rPr>
              <w:rFonts w:ascii="微软雅黑" w:eastAsia="微软雅黑" w:hAnsi="微软雅黑" w:cs="微软雅黑" w:hint="eastAsia"/>
            </w:rPr>
            <w:fldChar w:fldCharType="separate"/>
          </w:r>
          <w:hyperlink w:anchor="_Toc121557320" w:history="1">
            <w:r w:rsidR="00C33192" w:rsidRPr="00EB6B86">
              <w:rPr>
                <w:rStyle w:val="a9"/>
                <w:rFonts w:ascii="微软雅黑" w:eastAsia="微软雅黑" w:hAnsi="微软雅黑" w:cs="微软雅黑"/>
                <w:noProof/>
              </w:rPr>
              <w:t>1.</w:t>
            </w:r>
            <w:r w:rsidR="00C33192">
              <w:rPr>
                <w:noProof/>
              </w:rPr>
              <w:tab/>
            </w:r>
            <w:r w:rsidR="00C33192" w:rsidRPr="00EB6B86">
              <w:rPr>
                <w:rStyle w:val="a9"/>
                <w:rFonts w:ascii="微软雅黑" w:eastAsia="微软雅黑" w:hAnsi="微软雅黑" w:cs="微软雅黑"/>
                <w:noProof/>
              </w:rPr>
              <w:t>通用功能</w:t>
            </w:r>
            <w:r w:rsidR="00C33192">
              <w:rPr>
                <w:noProof/>
                <w:webHidden/>
              </w:rPr>
              <w:tab/>
            </w:r>
            <w:r w:rsidR="00C33192">
              <w:rPr>
                <w:noProof/>
                <w:webHidden/>
              </w:rPr>
              <w:fldChar w:fldCharType="begin"/>
            </w:r>
            <w:r w:rsidR="00C33192">
              <w:rPr>
                <w:noProof/>
                <w:webHidden/>
              </w:rPr>
              <w:instrText xml:space="preserve"> PAGEREF _Toc121557320 \h </w:instrText>
            </w:r>
            <w:r w:rsidR="00C33192">
              <w:rPr>
                <w:noProof/>
                <w:webHidden/>
              </w:rPr>
            </w:r>
            <w:r w:rsidR="00C33192">
              <w:rPr>
                <w:noProof/>
                <w:webHidden/>
              </w:rPr>
              <w:fldChar w:fldCharType="separate"/>
            </w:r>
            <w:r w:rsidR="00C33192">
              <w:rPr>
                <w:noProof/>
                <w:webHidden/>
              </w:rPr>
              <w:t>3</w:t>
            </w:r>
            <w:r w:rsidR="00C33192">
              <w:rPr>
                <w:noProof/>
                <w:webHidden/>
              </w:rPr>
              <w:fldChar w:fldCharType="end"/>
            </w:r>
          </w:hyperlink>
        </w:p>
        <w:p w14:paraId="38F9E43F" w14:textId="71B00DB3" w:rsidR="00C33192" w:rsidRDefault="00C33192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1557321" w:history="1"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1.1</w:t>
            </w:r>
            <w:r>
              <w:rPr>
                <w:noProof/>
              </w:rPr>
              <w:tab/>
            </w:r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_Toc121557321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62A1D" w14:textId="411085D0" w:rsidR="00C33192" w:rsidRDefault="00C33192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1557322" w:history="1"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1.2</w:t>
            </w:r>
            <w:r>
              <w:rPr>
                <w:noProof/>
              </w:rPr>
              <w:tab/>
            </w:r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消息推送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_Toc121557322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A8396" w14:textId="00505079" w:rsidR="00C33192" w:rsidRDefault="00C33192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1557323" w:history="1"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1.2.1</w:t>
            </w:r>
            <w:r>
              <w:rPr>
                <w:noProof/>
              </w:rPr>
              <w:tab/>
            </w:r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报警推送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_Toc121557323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6DE4C" w14:textId="215035F4" w:rsidR="00C33192" w:rsidRDefault="00C33192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1557324" w:history="1"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1.3</w:t>
            </w:r>
            <w:r>
              <w:rPr>
                <w:noProof/>
              </w:rPr>
              <w:tab/>
            </w:r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换肤功能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_Toc121557324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AC40E" w14:textId="79798B20" w:rsidR="00C33192" w:rsidRDefault="00C33192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1557325" w:history="1"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1.4</w:t>
            </w:r>
            <w:r>
              <w:rPr>
                <w:noProof/>
              </w:rPr>
              <w:tab/>
            </w:r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系统版本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_Toc121557325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01AA4" w14:textId="7BE5FEB7" w:rsidR="00C33192" w:rsidRDefault="00C33192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1557326" w:history="1"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1.5</w:t>
            </w:r>
            <w:r>
              <w:rPr>
                <w:noProof/>
              </w:rPr>
              <w:tab/>
            </w:r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账号管理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_Toc121557326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AB8FA" w14:textId="6D0CB10A" w:rsidR="00C33192" w:rsidRDefault="00C33192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1557327" w:history="1"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1.5.1</w:t>
            </w:r>
            <w:r>
              <w:rPr>
                <w:noProof/>
              </w:rPr>
              <w:tab/>
            </w:r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_Toc121557327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73FE3" w14:textId="482F9742" w:rsidR="00C33192" w:rsidRDefault="00C33192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1557328" w:history="1"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1.5.2</w:t>
            </w:r>
            <w:r>
              <w:rPr>
                <w:noProof/>
              </w:rPr>
              <w:tab/>
            </w:r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退出登录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_Toc121557328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C4FA" w14:textId="61510B72" w:rsidR="00C33192" w:rsidRDefault="00C33192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1557329" w:history="1"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1.6</w:t>
            </w:r>
            <w:r>
              <w:rPr>
                <w:noProof/>
              </w:rPr>
              <w:tab/>
            </w:r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全屏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_Toc121557329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378AC" w14:textId="267CC14C" w:rsidR="00C33192" w:rsidRDefault="00C33192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21557330" w:history="1"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2.</w:t>
            </w:r>
            <w:r>
              <w:rPr>
                <w:noProof/>
              </w:rPr>
              <w:tab/>
            </w:r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菜单功能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_Toc121557330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92DC3" w14:textId="501B726C" w:rsidR="00C33192" w:rsidRDefault="00C33192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1557331" w:history="1"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2.1</w:t>
            </w:r>
            <w:r>
              <w:rPr>
                <w:noProof/>
              </w:rPr>
              <w:tab/>
            </w:r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模拟监控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_Toc121557331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D4C0E" w14:textId="2D3F0C12" w:rsidR="00C33192" w:rsidRDefault="00C33192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1557332" w:history="1"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2.1.1</w:t>
            </w:r>
            <w:r>
              <w:rPr>
                <w:noProof/>
              </w:rPr>
              <w:tab/>
            </w:r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管网资产地图展示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_Toc121557332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BBA75" w14:textId="79D94A47" w:rsidR="00C33192" w:rsidRDefault="00C33192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1557333" w:history="1"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2.1.2</w:t>
            </w:r>
            <w:r>
              <w:rPr>
                <w:noProof/>
              </w:rPr>
              <w:tab/>
            </w:r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管网运行模拟展示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_Toc121557333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D00A2" w14:textId="14F10D49" w:rsidR="00C33192" w:rsidRDefault="00C33192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1557334" w:history="1"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2.1.3</w:t>
            </w:r>
            <w:r>
              <w:rPr>
                <w:noProof/>
              </w:rPr>
              <w:tab/>
            </w:r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综合指标展示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_Toc121557334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E1081" w14:textId="00413813" w:rsidR="00C33192" w:rsidRDefault="00C33192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1557335" w:history="1"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2.1.4</w:t>
            </w:r>
            <w:r>
              <w:rPr>
                <w:noProof/>
              </w:rPr>
              <w:tab/>
            </w:r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模拟结果评估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_Toc121557335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C13E7" w14:textId="2E4E0739" w:rsidR="00C33192" w:rsidRDefault="00C33192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1557336" w:history="1"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2.2</w:t>
            </w:r>
            <w:r>
              <w:rPr>
                <w:noProof/>
              </w:rPr>
              <w:tab/>
            </w:r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优化调度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_Toc121557336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48C9C" w14:textId="456719BC" w:rsidR="00C33192" w:rsidRDefault="00C33192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1557337" w:history="1"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2.2.1</w:t>
            </w:r>
            <w:r>
              <w:rPr>
                <w:noProof/>
              </w:rPr>
              <w:tab/>
            </w:r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调度计划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_Toc121557337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33B14" w14:textId="27871D6B" w:rsidR="00C33192" w:rsidRDefault="00C33192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1557338" w:history="1"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2.2.2</w:t>
            </w:r>
            <w:r>
              <w:rPr>
                <w:noProof/>
              </w:rPr>
              <w:tab/>
            </w:r>
            <w:r w:rsidRPr="00EB6B86">
              <w:rPr>
                <w:rStyle w:val="a9"/>
                <w:rFonts w:ascii="微软雅黑" w:eastAsia="微软雅黑" w:hAnsi="微软雅黑" w:cs="微软雅黑"/>
                <w:noProof/>
              </w:rPr>
              <w:t>模拟调度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_Toc121557338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7C03C" w14:textId="097E3228" w:rsidR="00E6583A" w:rsidRDefault="00920E93">
          <w:pPr>
            <w:spacing w:line="300" w:lineRule="auto"/>
            <w:rPr>
              <w:rFonts w:ascii="微软雅黑" w:eastAsia="微软雅黑" w:hAnsi="微软雅黑" w:cs="微软雅黑"/>
            </w:rPr>
          </w:pPr>
          <w:r>
            <w:rPr>
              <w:rFonts w:ascii="微软雅黑" w:eastAsia="微软雅黑" w:hAnsi="微软雅黑" w:cs="微软雅黑" w:hint="eastAsia"/>
              <w:bCs/>
              <w:lang w:val="zh-CN"/>
            </w:rPr>
            <w:fldChar w:fldCharType="end"/>
          </w:r>
        </w:p>
      </w:sdtContent>
    </w:sdt>
    <w:p w14:paraId="005676BF" w14:textId="77777777" w:rsidR="00E6583A" w:rsidRDefault="00920E93">
      <w:pPr>
        <w:widowControl/>
        <w:spacing w:line="300" w:lineRule="auto"/>
        <w:jc w:val="left"/>
        <w:rPr>
          <w:rFonts w:ascii="微软雅黑" w:eastAsia="微软雅黑" w:hAnsi="微软雅黑" w:cs="微软雅黑"/>
          <w:sz w:val="36"/>
          <w:szCs w:val="36"/>
        </w:rPr>
      </w:pPr>
      <w:r>
        <w:rPr>
          <w:rFonts w:ascii="微软雅黑" w:eastAsia="微软雅黑" w:hAnsi="微软雅黑" w:cs="微软雅黑" w:hint="eastAsia"/>
          <w:sz w:val="36"/>
          <w:szCs w:val="36"/>
        </w:rPr>
        <w:br w:type="page"/>
      </w:r>
    </w:p>
    <w:p w14:paraId="101632AA" w14:textId="77777777" w:rsidR="00E6583A" w:rsidRDefault="00920E93">
      <w:pPr>
        <w:pStyle w:val="1"/>
        <w:numPr>
          <w:ilvl w:val="0"/>
          <w:numId w:val="1"/>
        </w:numPr>
        <w:spacing w:line="300" w:lineRule="auto"/>
        <w:rPr>
          <w:rFonts w:ascii="微软雅黑" w:eastAsia="微软雅黑" w:hAnsi="微软雅黑" w:cs="微软雅黑"/>
        </w:rPr>
      </w:pPr>
      <w:bookmarkStart w:id="0" w:name="_Toc121557320"/>
      <w:r>
        <w:rPr>
          <w:rFonts w:ascii="微软雅黑" w:eastAsia="微软雅黑" w:hAnsi="微软雅黑" w:cs="微软雅黑" w:hint="eastAsia"/>
        </w:rPr>
        <w:lastRenderedPageBreak/>
        <w:t>通用功能</w:t>
      </w:r>
      <w:bookmarkEnd w:id="0"/>
    </w:p>
    <w:p w14:paraId="3EA25CDB" w14:textId="77777777" w:rsidR="00E6583A" w:rsidRDefault="00920E93">
      <w:pPr>
        <w:pStyle w:val="2"/>
        <w:numPr>
          <w:ilvl w:val="1"/>
          <w:numId w:val="1"/>
        </w:numPr>
        <w:spacing w:line="300" w:lineRule="auto"/>
        <w:rPr>
          <w:rFonts w:ascii="微软雅黑" w:eastAsia="微软雅黑" w:hAnsi="微软雅黑" w:cs="微软雅黑"/>
        </w:rPr>
      </w:pPr>
      <w:bookmarkStart w:id="1" w:name="_Toc121557321"/>
      <w:r>
        <w:rPr>
          <w:rFonts w:ascii="微软雅黑" w:eastAsia="微软雅黑" w:hAnsi="微软雅黑" w:cs="微软雅黑" w:hint="eastAsia"/>
        </w:rPr>
        <w:t>登录</w:t>
      </w:r>
      <w:bookmarkEnd w:id="1"/>
    </w:p>
    <w:p w14:paraId="75D10F22" w14:textId="77777777" w:rsidR="00E6583A" w:rsidRDefault="00920E93">
      <w:pPr>
        <w:spacing w:line="30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输入账号和密码，点击【登录】进入系统。点击【忘记密码】，联系管理员。</w:t>
      </w:r>
    </w:p>
    <w:p w14:paraId="703E8C00" w14:textId="687A15EA" w:rsidR="00E6583A" w:rsidRDefault="00F904A2">
      <w:pPr>
        <w:spacing w:line="300" w:lineRule="auto"/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2EA7A34D" wp14:editId="1B024812">
            <wp:extent cx="5274310" cy="26384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25F0" w14:textId="77777777" w:rsidR="00E6583A" w:rsidRDefault="00920E93">
      <w:pPr>
        <w:pStyle w:val="2"/>
        <w:numPr>
          <w:ilvl w:val="1"/>
          <w:numId w:val="1"/>
        </w:numPr>
        <w:spacing w:line="300" w:lineRule="auto"/>
        <w:rPr>
          <w:rFonts w:ascii="微软雅黑" w:eastAsia="微软雅黑" w:hAnsi="微软雅黑" w:cs="微软雅黑"/>
        </w:rPr>
      </w:pPr>
      <w:bookmarkStart w:id="2" w:name="_Toc121557322"/>
      <w:r>
        <w:rPr>
          <w:rFonts w:ascii="微软雅黑" w:eastAsia="微软雅黑" w:hAnsi="微软雅黑" w:cs="微软雅黑" w:hint="eastAsia"/>
        </w:rPr>
        <w:t>消息推送</w:t>
      </w:r>
      <w:bookmarkEnd w:id="2"/>
    </w:p>
    <w:p w14:paraId="5A96287A" w14:textId="77777777" w:rsidR="00E6583A" w:rsidRDefault="00920E93">
      <w:pPr>
        <w:spacing w:line="30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点击右上角【消息】，显示消息推送。</w:t>
      </w:r>
    </w:p>
    <w:p w14:paraId="21B22696" w14:textId="77777777" w:rsidR="00E6583A" w:rsidRDefault="00920E93">
      <w:pPr>
        <w:pStyle w:val="3"/>
        <w:numPr>
          <w:ilvl w:val="2"/>
          <w:numId w:val="1"/>
        </w:numPr>
        <w:spacing w:line="300" w:lineRule="auto"/>
        <w:rPr>
          <w:rFonts w:ascii="微软雅黑" w:eastAsia="微软雅黑" w:hAnsi="微软雅黑" w:cs="微软雅黑"/>
        </w:rPr>
      </w:pPr>
      <w:bookmarkStart w:id="3" w:name="_Toc121557323"/>
      <w:r>
        <w:rPr>
          <w:rFonts w:ascii="微软雅黑" w:eastAsia="微软雅黑" w:hAnsi="微软雅黑" w:cs="微软雅黑" w:hint="eastAsia"/>
        </w:rPr>
        <w:t>报警推送</w:t>
      </w:r>
      <w:bookmarkEnd w:id="3"/>
    </w:p>
    <w:p w14:paraId="4A7F1A63" w14:textId="77777777" w:rsidR="00E6583A" w:rsidRDefault="00920E93">
      <w:pPr>
        <w:spacing w:line="30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tab报警，查看最近的报警消息，点击消息对应的【确认】按钮对该条消息进行确认操作，点击消息对应的【查看】按钮查看报警详情；点击【全部确认】对多条报警消息进行批量确认，点击【报警列表】跳转报警记录页面。</w:t>
      </w:r>
    </w:p>
    <w:p w14:paraId="310CED50" w14:textId="77777777" w:rsidR="00E6583A" w:rsidRDefault="00920E93">
      <w:pPr>
        <w:pStyle w:val="2"/>
        <w:numPr>
          <w:ilvl w:val="1"/>
          <w:numId w:val="1"/>
        </w:numPr>
        <w:spacing w:line="300" w:lineRule="auto"/>
        <w:rPr>
          <w:rFonts w:ascii="微软雅黑" w:eastAsia="微软雅黑" w:hAnsi="微软雅黑" w:cs="微软雅黑"/>
        </w:rPr>
      </w:pPr>
      <w:bookmarkStart w:id="4" w:name="_Toc121557324"/>
      <w:r>
        <w:rPr>
          <w:rFonts w:ascii="微软雅黑" w:eastAsia="微软雅黑" w:hAnsi="微软雅黑" w:cs="微软雅黑" w:hint="eastAsia"/>
        </w:rPr>
        <w:t>换肤功能</w:t>
      </w:r>
      <w:bookmarkEnd w:id="4"/>
    </w:p>
    <w:p w14:paraId="57F8E5C9" w14:textId="160F9EDE" w:rsidR="00E6583A" w:rsidRDefault="00920E93">
      <w:pPr>
        <w:spacing w:line="30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点击【</w:t>
      </w:r>
      <w:r w:rsidR="00CE3BD7">
        <w:rPr>
          <w:rFonts w:ascii="微软雅黑" w:eastAsia="微软雅黑" w:hAnsi="微软雅黑" w:cs="微软雅黑" w:hint="eastAsia"/>
        </w:rPr>
        <w:t>系统</w:t>
      </w:r>
      <w:r>
        <w:rPr>
          <w:rFonts w:ascii="微软雅黑" w:eastAsia="微软雅黑" w:hAnsi="微软雅黑" w:cs="微软雅黑" w:hint="eastAsia"/>
        </w:rPr>
        <w:t>换肤】，切换系统背景颜色。</w:t>
      </w:r>
    </w:p>
    <w:p w14:paraId="0294340E" w14:textId="74B273F4" w:rsidR="00E6583A" w:rsidRDefault="00CE3BD7">
      <w:pPr>
        <w:spacing w:line="300" w:lineRule="auto"/>
        <w:rPr>
          <w:rFonts w:ascii="微软雅黑" w:eastAsia="微软雅黑" w:hAnsi="微软雅黑" w:cs="微软雅黑"/>
        </w:rPr>
      </w:pPr>
      <w:r>
        <w:rPr>
          <w:noProof/>
        </w:rPr>
        <w:lastRenderedPageBreak/>
        <w:drawing>
          <wp:inline distT="0" distB="0" distL="0" distR="0" wp14:anchorId="7D1743E9" wp14:editId="5F8540B1">
            <wp:extent cx="5274310" cy="714375"/>
            <wp:effectExtent l="0" t="0" r="2540" b="9525"/>
            <wp:docPr id="2" name="图片 2" descr="社交网络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社交网络的手机截图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9D02" w14:textId="77777777" w:rsidR="00E6583A" w:rsidRDefault="00920E93">
      <w:pPr>
        <w:pStyle w:val="2"/>
        <w:numPr>
          <w:ilvl w:val="1"/>
          <w:numId w:val="1"/>
        </w:numPr>
        <w:spacing w:line="300" w:lineRule="auto"/>
        <w:rPr>
          <w:rFonts w:ascii="微软雅黑" w:eastAsia="微软雅黑" w:hAnsi="微软雅黑" w:cs="微软雅黑"/>
        </w:rPr>
      </w:pPr>
      <w:bookmarkStart w:id="5" w:name="_Toc121557325"/>
      <w:r>
        <w:rPr>
          <w:rFonts w:ascii="微软雅黑" w:eastAsia="微软雅黑" w:hAnsi="微软雅黑" w:cs="微软雅黑" w:hint="eastAsia"/>
        </w:rPr>
        <w:t>系统版本</w:t>
      </w:r>
      <w:bookmarkEnd w:id="5"/>
    </w:p>
    <w:p w14:paraId="34A49F78" w14:textId="03A75F53" w:rsidR="00E6583A" w:rsidRDefault="00920E93" w:rsidP="00F67064">
      <w:pPr>
        <w:spacing w:line="30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点击【关于</w:t>
      </w:r>
      <w:r w:rsidR="00575DC4">
        <w:rPr>
          <w:rFonts w:ascii="微软雅黑" w:eastAsia="微软雅黑" w:hAnsi="微软雅黑" w:cs="微软雅黑" w:hint="eastAsia"/>
        </w:rPr>
        <w:t>我们</w:t>
      </w:r>
      <w:r>
        <w:rPr>
          <w:rFonts w:ascii="微软雅黑" w:eastAsia="微软雅黑" w:hAnsi="微软雅黑" w:cs="微软雅黑" w:hint="eastAsia"/>
        </w:rPr>
        <w:t>】查看系统版本。</w:t>
      </w:r>
    </w:p>
    <w:p w14:paraId="2A8685C7" w14:textId="77777777" w:rsidR="00E6583A" w:rsidRDefault="00920E93">
      <w:pPr>
        <w:pStyle w:val="2"/>
        <w:numPr>
          <w:ilvl w:val="1"/>
          <w:numId w:val="1"/>
        </w:numPr>
        <w:spacing w:line="300" w:lineRule="auto"/>
        <w:rPr>
          <w:rFonts w:ascii="微软雅黑" w:eastAsia="微软雅黑" w:hAnsi="微软雅黑" w:cs="微软雅黑"/>
        </w:rPr>
      </w:pPr>
      <w:bookmarkStart w:id="6" w:name="_Toc121557326"/>
      <w:r>
        <w:rPr>
          <w:rFonts w:ascii="微软雅黑" w:eastAsia="微软雅黑" w:hAnsi="微软雅黑" w:cs="微软雅黑" w:hint="eastAsia"/>
        </w:rPr>
        <w:t>账号管理</w:t>
      </w:r>
      <w:bookmarkEnd w:id="6"/>
    </w:p>
    <w:p w14:paraId="05C6EC34" w14:textId="77777777" w:rsidR="00E6583A" w:rsidRDefault="00920E93">
      <w:pPr>
        <w:pStyle w:val="3"/>
        <w:numPr>
          <w:ilvl w:val="2"/>
          <w:numId w:val="1"/>
        </w:numPr>
        <w:spacing w:line="300" w:lineRule="auto"/>
        <w:rPr>
          <w:rFonts w:ascii="微软雅黑" w:eastAsia="微软雅黑" w:hAnsi="微软雅黑" w:cs="微软雅黑"/>
        </w:rPr>
      </w:pPr>
      <w:bookmarkStart w:id="7" w:name="_Toc121557327"/>
      <w:r>
        <w:rPr>
          <w:rFonts w:ascii="微软雅黑" w:eastAsia="微软雅黑" w:hAnsi="微软雅黑" w:cs="微软雅黑" w:hint="eastAsia"/>
        </w:rPr>
        <w:t>修改密码</w:t>
      </w:r>
      <w:bookmarkEnd w:id="7"/>
    </w:p>
    <w:p w14:paraId="3B603040" w14:textId="77777777" w:rsidR="00E6583A" w:rsidRDefault="00920E93">
      <w:pPr>
        <w:spacing w:line="30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点击右上角账号，选择【修改密码】，在弹窗中输入原始密码和新密码，进行登录密码修改。</w:t>
      </w:r>
    </w:p>
    <w:p w14:paraId="7427EB47" w14:textId="77777777" w:rsidR="00E6583A" w:rsidRDefault="00920E93">
      <w:p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11E2F1FB" wp14:editId="4A69DE55">
            <wp:extent cx="5274310" cy="11125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EF71" w14:textId="77777777" w:rsidR="00E6583A" w:rsidRDefault="00920E93">
      <w:pPr>
        <w:pStyle w:val="3"/>
        <w:numPr>
          <w:ilvl w:val="2"/>
          <w:numId w:val="1"/>
        </w:numPr>
        <w:spacing w:line="300" w:lineRule="auto"/>
        <w:rPr>
          <w:rFonts w:ascii="微软雅黑" w:eastAsia="微软雅黑" w:hAnsi="微软雅黑" w:cs="微软雅黑"/>
        </w:rPr>
      </w:pPr>
      <w:bookmarkStart w:id="8" w:name="_Toc121557328"/>
      <w:r>
        <w:rPr>
          <w:rFonts w:ascii="微软雅黑" w:eastAsia="微软雅黑" w:hAnsi="微软雅黑" w:cs="微软雅黑" w:hint="eastAsia"/>
        </w:rPr>
        <w:t>退出登录</w:t>
      </w:r>
      <w:bookmarkEnd w:id="8"/>
    </w:p>
    <w:p w14:paraId="72E38436" w14:textId="77777777" w:rsidR="00E6583A" w:rsidRDefault="00920E93">
      <w:pPr>
        <w:spacing w:line="30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点击右上角账号，选择【退出登录】，退出系统。</w:t>
      </w:r>
    </w:p>
    <w:p w14:paraId="1D53F45F" w14:textId="77777777" w:rsidR="00E6583A" w:rsidRDefault="00920E93">
      <w:p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5A834CE7" wp14:editId="7A2A1494">
            <wp:extent cx="5274310" cy="16351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9197" w14:textId="77777777" w:rsidR="00E6583A" w:rsidRDefault="00920E93">
      <w:pPr>
        <w:pStyle w:val="2"/>
        <w:numPr>
          <w:ilvl w:val="1"/>
          <w:numId w:val="1"/>
        </w:numPr>
        <w:spacing w:line="300" w:lineRule="auto"/>
        <w:rPr>
          <w:rFonts w:ascii="微软雅黑" w:eastAsia="微软雅黑" w:hAnsi="微软雅黑" w:cs="微软雅黑"/>
        </w:rPr>
      </w:pPr>
      <w:bookmarkStart w:id="9" w:name="_Toc121557329"/>
      <w:r>
        <w:rPr>
          <w:rFonts w:ascii="微软雅黑" w:eastAsia="微软雅黑" w:hAnsi="微软雅黑" w:cs="微软雅黑" w:hint="eastAsia"/>
        </w:rPr>
        <w:lastRenderedPageBreak/>
        <w:t>全屏</w:t>
      </w:r>
      <w:bookmarkEnd w:id="9"/>
    </w:p>
    <w:p w14:paraId="012826B9" w14:textId="77777777" w:rsidR="00E6583A" w:rsidRDefault="00920E93">
      <w:pPr>
        <w:spacing w:line="30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点击下图图标，可以切换全屏展示。</w:t>
      </w:r>
    </w:p>
    <w:p w14:paraId="7C624B04" w14:textId="77777777" w:rsidR="00E6583A" w:rsidRDefault="00920E93">
      <w:p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3B6469BA" wp14:editId="1638D712">
            <wp:extent cx="5274310" cy="3797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BA2C" w14:textId="2AAE81A5" w:rsidR="00E6583A" w:rsidRDefault="00920E93">
      <w:pPr>
        <w:pStyle w:val="1"/>
        <w:numPr>
          <w:ilvl w:val="0"/>
          <w:numId w:val="1"/>
        </w:numPr>
        <w:spacing w:line="300" w:lineRule="auto"/>
        <w:rPr>
          <w:rFonts w:ascii="微软雅黑" w:eastAsia="微软雅黑" w:hAnsi="微软雅黑" w:cs="微软雅黑"/>
        </w:rPr>
      </w:pPr>
      <w:bookmarkStart w:id="10" w:name="_Toc121557330"/>
      <w:r>
        <w:rPr>
          <w:rFonts w:ascii="微软雅黑" w:eastAsia="微软雅黑" w:hAnsi="微软雅黑" w:cs="微软雅黑" w:hint="eastAsia"/>
        </w:rPr>
        <w:t>菜单功能</w:t>
      </w:r>
      <w:bookmarkEnd w:id="10"/>
    </w:p>
    <w:p w14:paraId="4AE42742" w14:textId="2291AD0C" w:rsidR="00E6583A" w:rsidRDefault="00017490">
      <w:pPr>
        <w:pStyle w:val="2"/>
        <w:numPr>
          <w:ilvl w:val="1"/>
          <w:numId w:val="1"/>
        </w:numPr>
        <w:spacing w:line="300" w:lineRule="auto"/>
        <w:rPr>
          <w:rFonts w:ascii="微软雅黑" w:eastAsia="微软雅黑" w:hAnsi="微软雅黑" w:cs="微软雅黑"/>
        </w:rPr>
      </w:pPr>
      <w:bookmarkStart w:id="11" w:name="_Toc121557331"/>
      <w:r>
        <w:rPr>
          <w:rFonts w:ascii="微软雅黑" w:eastAsia="微软雅黑" w:hAnsi="微软雅黑" w:cs="微软雅黑" w:hint="eastAsia"/>
        </w:rPr>
        <w:t>模拟监控</w:t>
      </w:r>
      <w:bookmarkEnd w:id="11"/>
    </w:p>
    <w:p w14:paraId="2DC2ECB7" w14:textId="06BA7DC3" w:rsidR="00E6583A" w:rsidRDefault="008068C5">
      <w:pPr>
        <w:pStyle w:val="3"/>
        <w:numPr>
          <w:ilvl w:val="2"/>
          <w:numId w:val="1"/>
        </w:numPr>
        <w:spacing w:line="300" w:lineRule="auto"/>
        <w:rPr>
          <w:rFonts w:ascii="微软雅黑" w:eastAsia="微软雅黑" w:hAnsi="微软雅黑" w:cs="微软雅黑"/>
        </w:rPr>
      </w:pPr>
      <w:bookmarkStart w:id="12" w:name="_Toc121557332"/>
      <w:r>
        <w:rPr>
          <w:rFonts w:ascii="微软雅黑" w:eastAsia="微软雅黑" w:hAnsi="微软雅黑" w:cs="微软雅黑" w:hint="eastAsia"/>
        </w:rPr>
        <w:t>管网资产地图展示</w:t>
      </w:r>
      <w:bookmarkEnd w:id="12"/>
    </w:p>
    <w:p w14:paraId="29FFF343" w14:textId="1D353EE9" w:rsidR="00E6583A" w:rsidRDefault="003F605E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管网资产展示</w:t>
      </w:r>
    </w:p>
    <w:p w14:paraId="31050335" w14:textId="1C7D4BBC" w:rsidR="00E6583A" w:rsidRDefault="003F605E" w:rsidP="008068C5">
      <w:pPr>
        <w:spacing w:line="30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在地图上展示水厂、节点、阀门、监测点、管道等信息，并支持</w:t>
      </w:r>
      <w:proofErr w:type="gramStart"/>
      <w:r>
        <w:rPr>
          <w:rFonts w:ascii="微软雅黑" w:eastAsia="微软雅黑" w:hAnsi="微软雅黑" w:cs="微软雅黑" w:hint="eastAsia"/>
        </w:rPr>
        <w:t>通过图层管理</w:t>
      </w:r>
      <w:proofErr w:type="gramEnd"/>
      <w:r>
        <w:rPr>
          <w:rFonts w:ascii="微软雅黑" w:eastAsia="微软雅黑" w:hAnsi="微软雅黑" w:cs="微软雅黑" w:hint="eastAsia"/>
        </w:rPr>
        <w:t>进行展示控制。</w:t>
      </w:r>
    </w:p>
    <w:p w14:paraId="0DCF2DFD" w14:textId="1E53901E" w:rsidR="0029536F" w:rsidRDefault="0029536F" w:rsidP="0029536F">
      <w:pPr>
        <w:spacing w:line="300" w:lineRule="auto"/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52D30FDD" wp14:editId="047D0C6F">
            <wp:extent cx="5274310" cy="25838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8C9B" w14:textId="345D890A" w:rsidR="0029536F" w:rsidRDefault="0029536F" w:rsidP="0029536F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proofErr w:type="gramStart"/>
      <w:r>
        <w:rPr>
          <w:rFonts w:ascii="微软雅黑" w:eastAsia="微软雅黑" w:hAnsi="微软雅黑" w:cs="微软雅黑" w:hint="eastAsia"/>
        </w:rPr>
        <w:t>图层管理</w:t>
      </w:r>
      <w:proofErr w:type="gramEnd"/>
    </w:p>
    <w:p w14:paraId="29DF0914" w14:textId="29B67F92" w:rsidR="0029536F" w:rsidRDefault="0029536F" w:rsidP="0029536F">
      <w:pPr>
        <w:ind w:firstLineChars="200" w:firstLine="420"/>
        <w:rPr>
          <w:rFonts w:ascii="微软雅黑" w:eastAsia="微软雅黑" w:hAnsi="微软雅黑" w:cs="微软雅黑"/>
        </w:rPr>
      </w:pPr>
      <w:proofErr w:type="gramStart"/>
      <w:r>
        <w:rPr>
          <w:rFonts w:ascii="微软雅黑" w:eastAsia="微软雅黑" w:hAnsi="微软雅黑" w:cs="微软雅黑" w:hint="eastAsia"/>
        </w:rPr>
        <w:t>在图层管理</w:t>
      </w:r>
      <w:proofErr w:type="gramEnd"/>
      <w:r>
        <w:rPr>
          <w:rFonts w:ascii="微软雅黑" w:eastAsia="微软雅黑" w:hAnsi="微软雅黑" w:cs="微软雅黑" w:hint="eastAsia"/>
        </w:rPr>
        <w:t>中，点击可以切换</w:t>
      </w:r>
      <w:r w:rsidR="00C9154F">
        <w:rPr>
          <w:rFonts w:ascii="微软雅黑" w:eastAsia="微软雅黑" w:hAnsi="微软雅黑" w:cs="微软雅黑" w:hint="eastAsia"/>
        </w:rPr>
        <w:t>在地图上</w:t>
      </w:r>
      <w:r>
        <w:rPr>
          <w:rFonts w:ascii="微软雅黑" w:eastAsia="微软雅黑" w:hAnsi="微软雅黑" w:cs="微软雅黑" w:hint="eastAsia"/>
        </w:rPr>
        <w:t>展示/隐藏水厂、节点、阀门、监测点和管道</w:t>
      </w:r>
      <w:r w:rsidR="00C9154F">
        <w:rPr>
          <w:rFonts w:ascii="微软雅黑" w:eastAsia="微软雅黑" w:hAnsi="微软雅黑" w:cs="微软雅黑" w:hint="eastAsia"/>
        </w:rPr>
        <w:t>等</w:t>
      </w:r>
      <w:r w:rsidR="00C9154F">
        <w:rPr>
          <w:rFonts w:ascii="微软雅黑" w:eastAsia="微软雅黑" w:hAnsi="微软雅黑" w:cs="微软雅黑" w:hint="eastAsia"/>
        </w:rPr>
        <w:lastRenderedPageBreak/>
        <w:t>信息。</w:t>
      </w:r>
    </w:p>
    <w:p w14:paraId="3FD767F6" w14:textId="5BC17663" w:rsidR="00532554" w:rsidRPr="0029536F" w:rsidRDefault="00532554" w:rsidP="00532554">
      <w:r>
        <w:rPr>
          <w:noProof/>
        </w:rPr>
        <w:drawing>
          <wp:inline distT="0" distB="0" distL="0" distR="0" wp14:anchorId="27E78C3B" wp14:editId="78678FED">
            <wp:extent cx="5274310" cy="35147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8380" w14:textId="37F7B2A1" w:rsidR="0029536F" w:rsidRDefault="00532554" w:rsidP="0029536F">
      <w:pPr>
        <w:spacing w:line="300" w:lineRule="auto"/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6F1DFC10" wp14:editId="0F9E1464">
            <wp:extent cx="5274310" cy="32994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8C49" w14:textId="16986185" w:rsidR="004D7EC6" w:rsidRDefault="004D7EC6" w:rsidP="004D7EC6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地图操作</w:t>
      </w:r>
    </w:p>
    <w:p w14:paraId="6EE1DBB8" w14:textId="3D811C79" w:rsidR="004D7EC6" w:rsidRDefault="004D7EC6" w:rsidP="004D7EC6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</w:t>
      </w:r>
      <w:r>
        <w:rPr>
          <w:noProof/>
        </w:rPr>
        <w:drawing>
          <wp:inline distT="0" distB="0" distL="0" distR="0" wp14:anchorId="49FC3200" wp14:editId="1FE58208">
            <wp:extent cx="198783" cy="21993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1063" cy="22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 w:hint="eastAsia"/>
        </w:rPr>
        <w:t>按钮切换地图全屏，点击</w:t>
      </w:r>
      <w:r>
        <w:rPr>
          <w:noProof/>
        </w:rPr>
        <w:drawing>
          <wp:inline distT="0" distB="0" distL="0" distR="0" wp14:anchorId="296B5299" wp14:editId="16F0627E">
            <wp:extent cx="263387" cy="23853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646" cy="2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 w:hint="eastAsia"/>
        </w:rPr>
        <w:t>恢复地图默认位置，点击</w:t>
      </w:r>
      <w:r>
        <w:rPr>
          <w:noProof/>
        </w:rPr>
        <w:drawing>
          <wp:inline distT="0" distB="0" distL="0" distR="0" wp14:anchorId="0B1A10C5" wp14:editId="6362B9C3">
            <wp:extent cx="238539" cy="23311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865" cy="23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 w:hint="eastAsia"/>
        </w:rPr>
        <w:t>放大地图，点击</w:t>
      </w:r>
      <w:r>
        <w:rPr>
          <w:noProof/>
        </w:rPr>
        <w:drawing>
          <wp:inline distT="0" distB="0" distL="0" distR="0" wp14:anchorId="3A774C96" wp14:editId="58FFFBDA">
            <wp:extent cx="190832" cy="19083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5126" cy="1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 w:hint="eastAsia"/>
        </w:rPr>
        <w:t>缩小地图。</w:t>
      </w:r>
    </w:p>
    <w:p w14:paraId="2D373765" w14:textId="20D8568D" w:rsidR="00CE5D9E" w:rsidRDefault="004145C1" w:rsidP="00E82146">
      <w:r>
        <w:rPr>
          <w:noProof/>
        </w:rPr>
        <w:lastRenderedPageBreak/>
        <w:drawing>
          <wp:inline distT="0" distB="0" distL="0" distR="0" wp14:anchorId="5D88C9F2" wp14:editId="52A2B792">
            <wp:extent cx="5274310" cy="24485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20C9" w14:textId="4B4D83C8" w:rsidR="00496708" w:rsidRDefault="00496708" w:rsidP="00496708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鼠标右键点击后拖动，可以调整地图查看的角度，丰富地图视角。</w:t>
      </w:r>
    </w:p>
    <w:p w14:paraId="77C56FDC" w14:textId="511B5C7D" w:rsidR="00496708" w:rsidRPr="00E82146" w:rsidRDefault="000878A0" w:rsidP="00496708">
      <w:r>
        <w:rPr>
          <w:noProof/>
        </w:rPr>
        <w:drawing>
          <wp:inline distT="0" distB="0" distL="0" distR="0" wp14:anchorId="21B81B54" wp14:editId="10310B92">
            <wp:extent cx="5274310" cy="258127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086C" w14:textId="3EA0A88B" w:rsidR="008068C5" w:rsidRDefault="008068C5" w:rsidP="008068C5">
      <w:pPr>
        <w:pStyle w:val="3"/>
        <w:numPr>
          <w:ilvl w:val="2"/>
          <w:numId w:val="1"/>
        </w:numPr>
        <w:spacing w:line="300" w:lineRule="auto"/>
        <w:rPr>
          <w:rFonts w:ascii="微软雅黑" w:eastAsia="微软雅黑" w:hAnsi="微软雅黑" w:cs="微软雅黑"/>
        </w:rPr>
      </w:pPr>
      <w:bookmarkStart w:id="13" w:name="_Toc121557333"/>
      <w:r>
        <w:rPr>
          <w:rFonts w:ascii="微软雅黑" w:eastAsia="微软雅黑" w:hAnsi="微软雅黑" w:cs="微软雅黑" w:hint="eastAsia"/>
        </w:rPr>
        <w:t>管网运行模拟展示</w:t>
      </w:r>
      <w:bookmarkEnd w:id="13"/>
    </w:p>
    <w:p w14:paraId="46558E47" w14:textId="29E4D9AF" w:rsidR="008068C5" w:rsidRDefault="008068C5" w:rsidP="008068C5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压力</w:t>
      </w:r>
    </w:p>
    <w:p w14:paraId="00219471" w14:textId="131606D7" w:rsidR="004459D6" w:rsidRDefault="004D7EC6" w:rsidP="004459D6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在</w:t>
      </w:r>
      <w:r w:rsidR="004459D6" w:rsidRPr="004459D6">
        <w:rPr>
          <w:rFonts w:ascii="微软雅黑" w:eastAsia="微软雅黑" w:hAnsi="微软雅黑" w:cs="微软雅黑"/>
        </w:rPr>
        <w:t>当前模型和调度方案下，动态模拟24小时的管网运行状况，地图展示模拟结果，</w:t>
      </w:r>
      <w:r w:rsidR="008F791D">
        <w:rPr>
          <w:rFonts w:ascii="微软雅黑" w:eastAsia="微软雅黑" w:hAnsi="微软雅黑" w:cs="微软雅黑" w:hint="eastAsia"/>
        </w:rPr>
        <w:t>点击压力</w:t>
      </w:r>
      <w:r>
        <w:rPr>
          <w:rFonts w:ascii="微软雅黑" w:eastAsia="微软雅黑" w:hAnsi="微软雅黑" w:cs="微软雅黑" w:hint="eastAsia"/>
        </w:rPr>
        <w:t>tab</w:t>
      </w:r>
      <w:r w:rsidR="008F791D">
        <w:rPr>
          <w:rFonts w:ascii="微软雅黑" w:eastAsia="微软雅黑" w:hAnsi="微软雅黑" w:cs="微软雅黑" w:hint="eastAsia"/>
        </w:rPr>
        <w:t>，展示全网压力模拟的结果，根据压力分布图例配置，通过节点颜色展示全网压力数据的分布</w:t>
      </w:r>
      <w:r>
        <w:rPr>
          <w:rFonts w:ascii="微软雅黑" w:eastAsia="微软雅黑" w:hAnsi="微软雅黑" w:cs="微软雅黑" w:hint="eastAsia"/>
        </w:rPr>
        <w:t>。</w:t>
      </w:r>
    </w:p>
    <w:p w14:paraId="4F11280B" w14:textId="13EA1875" w:rsidR="00B10139" w:rsidRDefault="001741CB" w:rsidP="004459D6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地图放大到一定等级，可查看节点的</w:t>
      </w:r>
      <w:r w:rsidR="001A5FBD">
        <w:rPr>
          <w:rFonts w:ascii="微软雅黑" w:eastAsia="微软雅黑" w:hAnsi="微软雅黑" w:cs="微软雅黑" w:hint="eastAsia"/>
        </w:rPr>
        <w:t>具体</w:t>
      </w:r>
      <w:r>
        <w:rPr>
          <w:rFonts w:ascii="微软雅黑" w:eastAsia="微软雅黑" w:hAnsi="微软雅黑" w:cs="微软雅黑" w:hint="eastAsia"/>
        </w:rPr>
        <w:t>压力数据。</w:t>
      </w:r>
    </w:p>
    <w:p w14:paraId="5357749E" w14:textId="17FC2C74" w:rsidR="001A5FBD" w:rsidRDefault="004D7EC6" w:rsidP="001A5FBD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点击节点，展开查看节点压力的曲线变化</w:t>
      </w:r>
      <w:r w:rsidR="00F87105">
        <w:rPr>
          <w:rFonts w:ascii="微软雅黑" w:eastAsia="微软雅黑" w:hAnsi="微软雅黑" w:cs="微软雅黑" w:hint="eastAsia"/>
        </w:rPr>
        <w:t>，并展示模拟值和监测值的数据对比</w:t>
      </w:r>
      <w:r>
        <w:rPr>
          <w:rFonts w:ascii="微软雅黑" w:eastAsia="微软雅黑" w:hAnsi="微软雅黑" w:cs="微软雅黑" w:hint="eastAsia"/>
        </w:rPr>
        <w:t>。</w:t>
      </w:r>
    </w:p>
    <w:p w14:paraId="43D5B173" w14:textId="2CAFEED2" w:rsidR="001A5FBD" w:rsidRDefault="001A5FBD" w:rsidP="001A5FBD">
      <w:pPr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498AD17F" wp14:editId="05006C9E">
            <wp:extent cx="5274310" cy="26015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AF79" w14:textId="7ACD6A7D" w:rsidR="00E543BF" w:rsidRPr="004459D6" w:rsidRDefault="00E543BF" w:rsidP="001A5FBD">
      <w:pPr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357B3825" wp14:editId="7081A74E">
            <wp:extent cx="5274310" cy="25723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1A73" w14:textId="5EDCCBD2" w:rsidR="008068C5" w:rsidRDefault="008068C5" w:rsidP="008068C5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流量</w:t>
      </w:r>
    </w:p>
    <w:p w14:paraId="049142A0" w14:textId="0CAA99DF" w:rsidR="00BE1D0C" w:rsidRPr="00BE1D0C" w:rsidRDefault="00BE1D0C" w:rsidP="00BE1D0C">
      <w:pPr>
        <w:ind w:firstLineChars="200" w:firstLine="420"/>
        <w:rPr>
          <w:rFonts w:ascii="微软雅黑" w:eastAsia="微软雅黑" w:hAnsi="微软雅黑" w:cs="微软雅黑"/>
        </w:rPr>
      </w:pPr>
      <w:r w:rsidRPr="00BE1D0C">
        <w:rPr>
          <w:rFonts w:ascii="微软雅黑" w:eastAsia="微软雅黑" w:hAnsi="微软雅黑" w:cs="微软雅黑" w:hint="eastAsia"/>
        </w:rPr>
        <w:t>在</w:t>
      </w:r>
      <w:r w:rsidRPr="00BE1D0C">
        <w:rPr>
          <w:rFonts w:ascii="微软雅黑" w:eastAsia="微软雅黑" w:hAnsi="微软雅黑" w:cs="微软雅黑"/>
        </w:rPr>
        <w:t>当前模型和调度方案下，动态模拟24小时的管网运行状况，地图展示模拟结果，</w:t>
      </w:r>
      <w:r w:rsidRPr="00BE1D0C">
        <w:rPr>
          <w:rFonts w:ascii="微软雅黑" w:eastAsia="微软雅黑" w:hAnsi="微软雅黑" w:cs="微软雅黑" w:hint="eastAsia"/>
        </w:rPr>
        <w:t>点击</w:t>
      </w:r>
      <w:r w:rsidR="00931CF2">
        <w:rPr>
          <w:rFonts w:ascii="微软雅黑" w:eastAsia="微软雅黑" w:hAnsi="微软雅黑" w:cs="微软雅黑" w:hint="eastAsia"/>
        </w:rPr>
        <w:t>流量</w:t>
      </w:r>
      <w:r w:rsidRPr="00BE1D0C">
        <w:rPr>
          <w:rFonts w:ascii="微软雅黑" w:eastAsia="微软雅黑" w:hAnsi="微软雅黑" w:cs="微软雅黑" w:hint="eastAsia"/>
        </w:rPr>
        <w:t>tab，展示全网</w:t>
      </w:r>
      <w:r>
        <w:rPr>
          <w:rFonts w:ascii="微软雅黑" w:eastAsia="微软雅黑" w:hAnsi="微软雅黑" w:cs="微软雅黑" w:hint="eastAsia"/>
        </w:rPr>
        <w:t>流量</w:t>
      </w:r>
      <w:r w:rsidRPr="00BE1D0C">
        <w:rPr>
          <w:rFonts w:ascii="微软雅黑" w:eastAsia="微软雅黑" w:hAnsi="微软雅黑" w:cs="微软雅黑" w:hint="eastAsia"/>
        </w:rPr>
        <w:t>模拟的结果，根据</w:t>
      </w:r>
      <w:r>
        <w:rPr>
          <w:rFonts w:ascii="微软雅黑" w:eastAsia="微软雅黑" w:hAnsi="微软雅黑" w:cs="微软雅黑" w:hint="eastAsia"/>
        </w:rPr>
        <w:t>流量</w:t>
      </w:r>
      <w:r w:rsidRPr="00BE1D0C">
        <w:rPr>
          <w:rFonts w:ascii="微软雅黑" w:eastAsia="微软雅黑" w:hAnsi="微软雅黑" w:cs="微软雅黑" w:hint="eastAsia"/>
        </w:rPr>
        <w:t>分布图例配置，通过</w:t>
      </w:r>
      <w:r w:rsidR="00DE3237">
        <w:rPr>
          <w:rFonts w:ascii="微软雅黑" w:eastAsia="微软雅黑" w:hAnsi="微软雅黑" w:cs="微软雅黑" w:hint="eastAsia"/>
        </w:rPr>
        <w:t>管段</w:t>
      </w:r>
      <w:r w:rsidRPr="00BE1D0C">
        <w:rPr>
          <w:rFonts w:ascii="微软雅黑" w:eastAsia="微软雅黑" w:hAnsi="微软雅黑" w:cs="微软雅黑" w:hint="eastAsia"/>
        </w:rPr>
        <w:t>颜色展示全网</w:t>
      </w:r>
      <w:r>
        <w:rPr>
          <w:rFonts w:ascii="微软雅黑" w:eastAsia="微软雅黑" w:hAnsi="微软雅黑" w:cs="微软雅黑" w:hint="eastAsia"/>
        </w:rPr>
        <w:t>流量</w:t>
      </w:r>
      <w:r w:rsidRPr="00BE1D0C">
        <w:rPr>
          <w:rFonts w:ascii="微软雅黑" w:eastAsia="微软雅黑" w:hAnsi="微软雅黑" w:cs="微软雅黑" w:hint="eastAsia"/>
        </w:rPr>
        <w:t>数据的分布。</w:t>
      </w:r>
    </w:p>
    <w:p w14:paraId="53B59DDC" w14:textId="60DD64A3" w:rsidR="00BE1D0C" w:rsidRPr="00BE1D0C" w:rsidRDefault="00BE1D0C" w:rsidP="00BE1D0C">
      <w:pPr>
        <w:ind w:firstLineChars="200" w:firstLine="420"/>
        <w:rPr>
          <w:rFonts w:ascii="微软雅黑" w:eastAsia="微软雅黑" w:hAnsi="微软雅黑" w:cs="微软雅黑"/>
        </w:rPr>
      </w:pPr>
      <w:r w:rsidRPr="00BE1D0C">
        <w:rPr>
          <w:rFonts w:ascii="微软雅黑" w:eastAsia="微软雅黑" w:hAnsi="微软雅黑" w:cs="微软雅黑" w:hint="eastAsia"/>
        </w:rPr>
        <w:t>地图放大到一定等级，可查看</w:t>
      </w:r>
      <w:r w:rsidR="00D0218E">
        <w:rPr>
          <w:rFonts w:ascii="微软雅黑" w:eastAsia="微软雅黑" w:hAnsi="微软雅黑" w:cs="微软雅黑" w:hint="eastAsia"/>
        </w:rPr>
        <w:t>管段</w:t>
      </w:r>
      <w:r w:rsidRPr="00BE1D0C">
        <w:rPr>
          <w:rFonts w:ascii="微软雅黑" w:eastAsia="微软雅黑" w:hAnsi="微软雅黑" w:cs="微软雅黑" w:hint="eastAsia"/>
        </w:rPr>
        <w:t>的具体</w:t>
      </w:r>
      <w:r w:rsidR="00D0218E">
        <w:rPr>
          <w:rFonts w:ascii="微软雅黑" w:eastAsia="微软雅黑" w:hAnsi="微软雅黑" w:cs="微软雅黑" w:hint="eastAsia"/>
        </w:rPr>
        <w:t>流量</w:t>
      </w:r>
      <w:r w:rsidRPr="00BE1D0C">
        <w:rPr>
          <w:rFonts w:ascii="微软雅黑" w:eastAsia="微软雅黑" w:hAnsi="微软雅黑" w:cs="微软雅黑" w:hint="eastAsia"/>
        </w:rPr>
        <w:t>数据。</w:t>
      </w:r>
    </w:p>
    <w:p w14:paraId="7975E16D" w14:textId="0627469F" w:rsidR="00BE1D0C" w:rsidRPr="00BE1D0C" w:rsidRDefault="00BE1D0C" w:rsidP="00BE1D0C">
      <w:pPr>
        <w:ind w:firstLineChars="200" w:firstLine="420"/>
        <w:rPr>
          <w:rFonts w:ascii="微软雅黑" w:eastAsia="微软雅黑" w:hAnsi="微软雅黑" w:cs="微软雅黑"/>
        </w:rPr>
      </w:pPr>
      <w:r w:rsidRPr="00BE1D0C">
        <w:rPr>
          <w:rFonts w:ascii="微软雅黑" w:eastAsia="微软雅黑" w:hAnsi="微软雅黑" w:cs="微软雅黑" w:hint="eastAsia"/>
        </w:rPr>
        <w:t>点击</w:t>
      </w:r>
      <w:r w:rsidR="00D0218E">
        <w:rPr>
          <w:rFonts w:ascii="微软雅黑" w:eastAsia="微软雅黑" w:hAnsi="微软雅黑" w:cs="微软雅黑" w:hint="eastAsia"/>
        </w:rPr>
        <w:t>管段</w:t>
      </w:r>
      <w:r w:rsidRPr="00BE1D0C">
        <w:rPr>
          <w:rFonts w:ascii="微软雅黑" w:eastAsia="微软雅黑" w:hAnsi="微软雅黑" w:cs="微软雅黑" w:hint="eastAsia"/>
        </w:rPr>
        <w:t>，展开查看</w:t>
      </w:r>
      <w:r w:rsidR="00D0218E">
        <w:rPr>
          <w:rFonts w:ascii="微软雅黑" w:eastAsia="微软雅黑" w:hAnsi="微软雅黑" w:cs="微软雅黑" w:hint="eastAsia"/>
        </w:rPr>
        <w:t>管段流量</w:t>
      </w:r>
      <w:r w:rsidRPr="00BE1D0C">
        <w:rPr>
          <w:rFonts w:ascii="微软雅黑" w:eastAsia="微软雅黑" w:hAnsi="微软雅黑" w:cs="微软雅黑" w:hint="eastAsia"/>
        </w:rPr>
        <w:t>的曲线变化</w:t>
      </w:r>
      <w:r w:rsidR="00F87105">
        <w:rPr>
          <w:rFonts w:ascii="微软雅黑" w:eastAsia="微软雅黑" w:hAnsi="微软雅黑" w:cs="微软雅黑" w:hint="eastAsia"/>
        </w:rPr>
        <w:t>，并展示模拟值和监测值的数据对比</w:t>
      </w:r>
      <w:r w:rsidRPr="00BE1D0C">
        <w:rPr>
          <w:rFonts w:ascii="微软雅黑" w:eastAsia="微软雅黑" w:hAnsi="微软雅黑" w:cs="微软雅黑" w:hint="eastAsia"/>
        </w:rPr>
        <w:t>。</w:t>
      </w:r>
    </w:p>
    <w:p w14:paraId="57842BCD" w14:textId="4C8195FF" w:rsidR="00BE1D0C" w:rsidRPr="00BE1D0C" w:rsidRDefault="00931CF2" w:rsidP="00BE1D0C">
      <w:r>
        <w:rPr>
          <w:noProof/>
        </w:rPr>
        <w:lastRenderedPageBreak/>
        <w:drawing>
          <wp:inline distT="0" distB="0" distL="0" distR="0" wp14:anchorId="2264464F" wp14:editId="7B55CA32">
            <wp:extent cx="5274310" cy="257746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93C1" w14:textId="3DEA7E20" w:rsidR="008068C5" w:rsidRDefault="008068C5" w:rsidP="008068C5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流速</w:t>
      </w:r>
    </w:p>
    <w:p w14:paraId="4BD2754B" w14:textId="0B6E88CF" w:rsidR="00931CF2" w:rsidRPr="00931CF2" w:rsidRDefault="00931CF2" w:rsidP="00931CF2">
      <w:pPr>
        <w:ind w:firstLineChars="200" w:firstLine="420"/>
        <w:rPr>
          <w:rFonts w:ascii="微软雅黑" w:eastAsia="微软雅黑" w:hAnsi="微软雅黑" w:cs="微软雅黑"/>
        </w:rPr>
      </w:pPr>
      <w:r w:rsidRPr="00931CF2">
        <w:rPr>
          <w:rFonts w:ascii="微软雅黑" w:eastAsia="微软雅黑" w:hAnsi="微软雅黑" w:cs="微软雅黑" w:hint="eastAsia"/>
        </w:rPr>
        <w:t>在</w:t>
      </w:r>
      <w:r w:rsidRPr="00931CF2">
        <w:rPr>
          <w:rFonts w:ascii="微软雅黑" w:eastAsia="微软雅黑" w:hAnsi="微软雅黑" w:cs="微软雅黑"/>
        </w:rPr>
        <w:t>当前模型和调度方案下，动态模拟24小时的管网运行状况，地图展示模拟结果，</w:t>
      </w:r>
      <w:r w:rsidRPr="00931CF2">
        <w:rPr>
          <w:rFonts w:ascii="微软雅黑" w:eastAsia="微软雅黑" w:hAnsi="微软雅黑" w:cs="微软雅黑" w:hint="eastAsia"/>
        </w:rPr>
        <w:t>点击</w:t>
      </w:r>
      <w:r w:rsidR="00DE3237">
        <w:rPr>
          <w:rFonts w:ascii="微软雅黑" w:eastAsia="微软雅黑" w:hAnsi="微软雅黑" w:cs="微软雅黑" w:hint="eastAsia"/>
        </w:rPr>
        <w:t>流速</w:t>
      </w:r>
      <w:r w:rsidRPr="00931CF2">
        <w:rPr>
          <w:rFonts w:ascii="微软雅黑" w:eastAsia="微软雅黑" w:hAnsi="微软雅黑" w:cs="微软雅黑" w:hint="eastAsia"/>
        </w:rPr>
        <w:t>tab，展示全网</w:t>
      </w:r>
      <w:r w:rsidR="00DE3237">
        <w:rPr>
          <w:rFonts w:ascii="微软雅黑" w:eastAsia="微软雅黑" w:hAnsi="微软雅黑" w:cs="微软雅黑" w:hint="eastAsia"/>
        </w:rPr>
        <w:t>流速</w:t>
      </w:r>
      <w:r w:rsidRPr="00931CF2">
        <w:rPr>
          <w:rFonts w:ascii="微软雅黑" w:eastAsia="微软雅黑" w:hAnsi="微软雅黑" w:cs="微软雅黑" w:hint="eastAsia"/>
        </w:rPr>
        <w:t>模拟的结果，根据</w:t>
      </w:r>
      <w:r w:rsidR="00DE3237">
        <w:rPr>
          <w:rFonts w:ascii="微软雅黑" w:eastAsia="微软雅黑" w:hAnsi="微软雅黑" w:cs="微软雅黑" w:hint="eastAsia"/>
        </w:rPr>
        <w:t>流速</w:t>
      </w:r>
      <w:r w:rsidRPr="00931CF2">
        <w:rPr>
          <w:rFonts w:ascii="微软雅黑" w:eastAsia="微软雅黑" w:hAnsi="微软雅黑" w:cs="微软雅黑" w:hint="eastAsia"/>
        </w:rPr>
        <w:t>分布图例配置，通过</w:t>
      </w:r>
      <w:r w:rsidR="00DE3237">
        <w:rPr>
          <w:rFonts w:ascii="微软雅黑" w:eastAsia="微软雅黑" w:hAnsi="微软雅黑" w:cs="微软雅黑" w:hint="eastAsia"/>
        </w:rPr>
        <w:t>管段</w:t>
      </w:r>
      <w:r w:rsidRPr="00931CF2">
        <w:rPr>
          <w:rFonts w:ascii="微软雅黑" w:eastAsia="微软雅黑" w:hAnsi="微软雅黑" w:cs="微软雅黑" w:hint="eastAsia"/>
        </w:rPr>
        <w:t>颜色展示全网</w:t>
      </w:r>
      <w:r w:rsidR="00DE3237">
        <w:rPr>
          <w:rFonts w:ascii="微软雅黑" w:eastAsia="微软雅黑" w:hAnsi="微软雅黑" w:cs="微软雅黑" w:hint="eastAsia"/>
        </w:rPr>
        <w:t>流速</w:t>
      </w:r>
      <w:r w:rsidRPr="00931CF2">
        <w:rPr>
          <w:rFonts w:ascii="微软雅黑" w:eastAsia="微软雅黑" w:hAnsi="微软雅黑" w:cs="微软雅黑" w:hint="eastAsia"/>
        </w:rPr>
        <w:t>数据的分布。</w:t>
      </w:r>
    </w:p>
    <w:p w14:paraId="63EA8F51" w14:textId="754EE590" w:rsidR="00931CF2" w:rsidRPr="00931CF2" w:rsidRDefault="00931CF2" w:rsidP="00931CF2">
      <w:pPr>
        <w:ind w:firstLineChars="200" w:firstLine="420"/>
        <w:rPr>
          <w:rFonts w:ascii="微软雅黑" w:eastAsia="微软雅黑" w:hAnsi="微软雅黑" w:cs="微软雅黑"/>
        </w:rPr>
      </w:pPr>
      <w:r w:rsidRPr="00931CF2">
        <w:rPr>
          <w:rFonts w:ascii="微软雅黑" w:eastAsia="微软雅黑" w:hAnsi="微软雅黑" w:cs="微软雅黑" w:hint="eastAsia"/>
        </w:rPr>
        <w:t>地图放大到一定等级，可查看管段的具体</w:t>
      </w:r>
      <w:r w:rsidR="00DE3237">
        <w:rPr>
          <w:rFonts w:ascii="微软雅黑" w:eastAsia="微软雅黑" w:hAnsi="微软雅黑" w:cs="微软雅黑" w:hint="eastAsia"/>
        </w:rPr>
        <w:t>流速</w:t>
      </w:r>
      <w:r w:rsidRPr="00931CF2">
        <w:rPr>
          <w:rFonts w:ascii="微软雅黑" w:eastAsia="微软雅黑" w:hAnsi="微软雅黑" w:cs="微软雅黑" w:hint="eastAsia"/>
        </w:rPr>
        <w:t>数据。</w:t>
      </w:r>
    </w:p>
    <w:p w14:paraId="388904CC" w14:textId="08FB2E50" w:rsidR="00931CF2" w:rsidRPr="00931CF2" w:rsidRDefault="00931CF2" w:rsidP="00931CF2">
      <w:pPr>
        <w:ind w:firstLineChars="200" w:firstLine="420"/>
        <w:rPr>
          <w:rFonts w:ascii="微软雅黑" w:eastAsia="微软雅黑" w:hAnsi="微软雅黑" w:cs="微软雅黑"/>
        </w:rPr>
      </w:pPr>
      <w:r w:rsidRPr="00931CF2">
        <w:rPr>
          <w:rFonts w:ascii="微软雅黑" w:eastAsia="微软雅黑" w:hAnsi="微软雅黑" w:cs="微软雅黑" w:hint="eastAsia"/>
        </w:rPr>
        <w:t>点击管段，展开查看管段</w:t>
      </w:r>
      <w:r w:rsidR="00DE3237">
        <w:rPr>
          <w:rFonts w:ascii="微软雅黑" w:eastAsia="微软雅黑" w:hAnsi="微软雅黑" w:cs="微软雅黑" w:hint="eastAsia"/>
        </w:rPr>
        <w:t>流速</w:t>
      </w:r>
      <w:r w:rsidRPr="00931CF2">
        <w:rPr>
          <w:rFonts w:ascii="微软雅黑" w:eastAsia="微软雅黑" w:hAnsi="微软雅黑" w:cs="微软雅黑" w:hint="eastAsia"/>
        </w:rPr>
        <w:t>的曲线变化，并展示模拟值和监测值的数据对比。</w:t>
      </w:r>
    </w:p>
    <w:p w14:paraId="67F5628C" w14:textId="57543FF9" w:rsidR="00931CF2" w:rsidRPr="00DE3237" w:rsidRDefault="00DE3237" w:rsidP="00931CF2">
      <w:r>
        <w:rPr>
          <w:noProof/>
        </w:rPr>
        <w:drawing>
          <wp:inline distT="0" distB="0" distL="0" distR="0" wp14:anchorId="56272293" wp14:editId="00F34E32">
            <wp:extent cx="5274310" cy="25857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15D2" w14:textId="22C08F94" w:rsidR="0029536F" w:rsidRDefault="0029536F" w:rsidP="0029536F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管径</w:t>
      </w:r>
    </w:p>
    <w:p w14:paraId="65C107F6" w14:textId="4FF4FF16" w:rsidR="00DE3237" w:rsidRDefault="006C6CAD" w:rsidP="00DE323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切换管径tab，</w:t>
      </w:r>
      <w:r w:rsidR="00777B96" w:rsidRPr="00931CF2">
        <w:rPr>
          <w:rFonts w:ascii="微软雅黑" w:eastAsia="微软雅黑" w:hAnsi="微软雅黑" w:cs="微软雅黑" w:hint="eastAsia"/>
        </w:rPr>
        <w:t>根据</w:t>
      </w:r>
      <w:r w:rsidR="0014200E">
        <w:rPr>
          <w:rFonts w:ascii="微软雅黑" w:eastAsia="微软雅黑" w:hAnsi="微软雅黑" w:cs="微软雅黑" w:hint="eastAsia"/>
        </w:rPr>
        <w:t>管径</w:t>
      </w:r>
      <w:r w:rsidR="00777B96" w:rsidRPr="00931CF2">
        <w:rPr>
          <w:rFonts w:ascii="微软雅黑" w:eastAsia="微软雅黑" w:hAnsi="微软雅黑" w:cs="微软雅黑" w:hint="eastAsia"/>
        </w:rPr>
        <w:t>分布图例配置，通过</w:t>
      </w:r>
      <w:r w:rsidR="0014200E">
        <w:rPr>
          <w:rFonts w:ascii="微软雅黑" w:eastAsia="微软雅黑" w:hAnsi="微软雅黑" w:cs="微软雅黑" w:hint="eastAsia"/>
        </w:rPr>
        <w:t>管段</w:t>
      </w:r>
      <w:r w:rsidR="00777B96" w:rsidRPr="00931CF2">
        <w:rPr>
          <w:rFonts w:ascii="微软雅黑" w:eastAsia="微软雅黑" w:hAnsi="微软雅黑" w:cs="微软雅黑" w:hint="eastAsia"/>
        </w:rPr>
        <w:t>颜色展示全网</w:t>
      </w:r>
      <w:r w:rsidR="00A70095">
        <w:rPr>
          <w:rFonts w:ascii="微软雅黑" w:eastAsia="微软雅黑" w:hAnsi="微软雅黑" w:cs="微软雅黑" w:hint="eastAsia"/>
        </w:rPr>
        <w:t>管径</w:t>
      </w:r>
      <w:r w:rsidR="00777B96" w:rsidRPr="00931CF2">
        <w:rPr>
          <w:rFonts w:ascii="微软雅黑" w:eastAsia="微软雅黑" w:hAnsi="微软雅黑" w:cs="微软雅黑" w:hint="eastAsia"/>
        </w:rPr>
        <w:t>数据的分布。</w:t>
      </w:r>
      <w:r>
        <w:rPr>
          <w:rFonts w:ascii="微软雅黑" w:eastAsia="微软雅黑" w:hAnsi="微软雅黑" w:cs="微软雅黑" w:hint="eastAsia"/>
        </w:rPr>
        <w:t>地图上展示对应管段的管径数据。</w:t>
      </w:r>
    </w:p>
    <w:p w14:paraId="5E7924EA" w14:textId="0185805E" w:rsidR="006C6CAD" w:rsidRPr="00DE3237" w:rsidRDefault="006C6CAD" w:rsidP="006C6CAD">
      <w:pPr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799A58D5" wp14:editId="6EF4DB77">
            <wp:extent cx="5274310" cy="25793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351E" w14:textId="2C336388" w:rsidR="008068C5" w:rsidRDefault="008068C5" w:rsidP="008068C5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标高</w:t>
      </w:r>
    </w:p>
    <w:p w14:paraId="075A0BAC" w14:textId="216C58A1" w:rsidR="00F05D99" w:rsidRDefault="00C676E9" w:rsidP="00F05D99">
      <w:pPr>
        <w:ind w:firstLineChars="200" w:firstLine="420"/>
        <w:rPr>
          <w:rFonts w:ascii="微软雅黑" w:eastAsia="微软雅黑" w:hAnsi="微软雅黑" w:cs="微软雅黑"/>
        </w:rPr>
      </w:pPr>
      <w:r w:rsidRPr="00C676E9">
        <w:rPr>
          <w:rFonts w:ascii="微软雅黑" w:eastAsia="微软雅黑" w:hAnsi="微软雅黑" w:cs="微软雅黑" w:hint="eastAsia"/>
        </w:rPr>
        <w:t>切换</w:t>
      </w:r>
      <w:r>
        <w:rPr>
          <w:rFonts w:ascii="微软雅黑" w:eastAsia="微软雅黑" w:hAnsi="微软雅黑" w:cs="微软雅黑" w:hint="eastAsia"/>
        </w:rPr>
        <w:t>标高</w:t>
      </w:r>
      <w:r w:rsidRPr="00C676E9">
        <w:rPr>
          <w:rFonts w:ascii="微软雅黑" w:eastAsia="微软雅黑" w:hAnsi="微软雅黑" w:cs="微软雅黑" w:hint="eastAsia"/>
        </w:rPr>
        <w:t>tab，根据</w:t>
      </w:r>
      <w:r w:rsidR="00D14505">
        <w:rPr>
          <w:rFonts w:ascii="微软雅黑" w:eastAsia="微软雅黑" w:hAnsi="微软雅黑" w:cs="微软雅黑" w:hint="eastAsia"/>
        </w:rPr>
        <w:t>标高</w:t>
      </w:r>
      <w:r w:rsidRPr="00C676E9">
        <w:rPr>
          <w:rFonts w:ascii="微软雅黑" w:eastAsia="微软雅黑" w:hAnsi="微软雅黑" w:cs="微软雅黑" w:hint="eastAsia"/>
        </w:rPr>
        <w:t>分布图例配置，通过</w:t>
      </w:r>
      <w:r w:rsidR="00D14505">
        <w:rPr>
          <w:rFonts w:ascii="微软雅黑" w:eastAsia="微软雅黑" w:hAnsi="微软雅黑" w:cs="微软雅黑" w:hint="eastAsia"/>
        </w:rPr>
        <w:t>节点</w:t>
      </w:r>
      <w:r w:rsidRPr="00C676E9">
        <w:rPr>
          <w:rFonts w:ascii="微软雅黑" w:eastAsia="微软雅黑" w:hAnsi="微软雅黑" w:cs="微软雅黑" w:hint="eastAsia"/>
        </w:rPr>
        <w:t>颜色展示全网</w:t>
      </w:r>
      <w:r w:rsidR="00D14505">
        <w:rPr>
          <w:rFonts w:ascii="微软雅黑" w:eastAsia="微软雅黑" w:hAnsi="微软雅黑" w:cs="微软雅黑" w:hint="eastAsia"/>
        </w:rPr>
        <w:t>标高</w:t>
      </w:r>
      <w:r w:rsidRPr="00C676E9">
        <w:rPr>
          <w:rFonts w:ascii="微软雅黑" w:eastAsia="微软雅黑" w:hAnsi="微软雅黑" w:cs="微软雅黑" w:hint="eastAsia"/>
        </w:rPr>
        <w:t>数据的分布。地图上展示对应</w:t>
      </w:r>
      <w:r w:rsidR="00056F62">
        <w:rPr>
          <w:rFonts w:ascii="微软雅黑" w:eastAsia="微软雅黑" w:hAnsi="微软雅黑" w:cs="微软雅黑" w:hint="eastAsia"/>
        </w:rPr>
        <w:t>节点</w:t>
      </w:r>
      <w:r w:rsidRPr="00C676E9">
        <w:rPr>
          <w:rFonts w:ascii="微软雅黑" w:eastAsia="微软雅黑" w:hAnsi="微软雅黑" w:cs="微软雅黑" w:hint="eastAsia"/>
        </w:rPr>
        <w:t>的</w:t>
      </w:r>
      <w:r w:rsidR="00056F62">
        <w:rPr>
          <w:rFonts w:ascii="微软雅黑" w:eastAsia="微软雅黑" w:hAnsi="微软雅黑" w:cs="微软雅黑" w:hint="eastAsia"/>
        </w:rPr>
        <w:t>标高</w:t>
      </w:r>
      <w:r w:rsidRPr="00C676E9">
        <w:rPr>
          <w:rFonts w:ascii="微软雅黑" w:eastAsia="微软雅黑" w:hAnsi="微软雅黑" w:cs="微软雅黑" w:hint="eastAsia"/>
        </w:rPr>
        <w:t>数据。</w:t>
      </w:r>
    </w:p>
    <w:p w14:paraId="4A7E1B64" w14:textId="6EFB312A" w:rsidR="008C3718" w:rsidRPr="009A1D8C" w:rsidRDefault="00F05D99" w:rsidP="008C3718">
      <w:pPr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21E923FA" wp14:editId="1509F63B">
            <wp:extent cx="5274310" cy="2590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FA80" w14:textId="610F9BFE" w:rsidR="0029536F" w:rsidRDefault="0029536F" w:rsidP="0029536F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展示流向</w:t>
      </w:r>
    </w:p>
    <w:p w14:paraId="2EE053CA" w14:textId="5DE60CDA" w:rsidR="009A1D8C" w:rsidRDefault="009A1D8C" w:rsidP="009A1D8C">
      <w:pPr>
        <w:ind w:firstLineChars="200" w:firstLine="420"/>
        <w:rPr>
          <w:rFonts w:ascii="微软雅黑" w:eastAsia="微软雅黑" w:hAnsi="微软雅黑" w:cs="微软雅黑"/>
        </w:rPr>
      </w:pPr>
      <w:proofErr w:type="gramStart"/>
      <w:r>
        <w:rPr>
          <w:rFonts w:ascii="微软雅黑" w:eastAsia="微软雅黑" w:hAnsi="微软雅黑" w:cs="微软雅黑" w:hint="eastAsia"/>
        </w:rPr>
        <w:t>在图层管理</w:t>
      </w:r>
      <w:proofErr w:type="gramEnd"/>
      <w:r>
        <w:rPr>
          <w:rFonts w:ascii="微软雅黑" w:eastAsia="微软雅黑" w:hAnsi="微软雅黑" w:cs="微软雅黑" w:hint="eastAsia"/>
        </w:rPr>
        <w:t>中点击展示流向</w:t>
      </w:r>
      <w:r w:rsidR="00A97D25">
        <w:rPr>
          <w:rFonts w:ascii="微软雅黑" w:eastAsia="微软雅黑" w:hAnsi="微软雅黑" w:cs="微软雅黑" w:hint="eastAsia"/>
        </w:rPr>
        <w:t>，地图上</w:t>
      </w:r>
      <w:r w:rsidR="00C404E1">
        <w:rPr>
          <w:rFonts w:ascii="微软雅黑" w:eastAsia="微软雅黑" w:hAnsi="微软雅黑" w:cs="微软雅黑" w:hint="eastAsia"/>
        </w:rPr>
        <w:t>可以</w:t>
      </w:r>
      <w:r w:rsidR="00AD028E">
        <w:rPr>
          <w:rFonts w:ascii="微软雅黑" w:eastAsia="微软雅黑" w:hAnsi="微软雅黑" w:cs="微软雅黑" w:hint="eastAsia"/>
        </w:rPr>
        <w:t>动态</w:t>
      </w:r>
      <w:r w:rsidR="00C404E1">
        <w:rPr>
          <w:rFonts w:ascii="微软雅黑" w:eastAsia="微软雅黑" w:hAnsi="微软雅黑" w:cs="微软雅黑" w:hint="eastAsia"/>
        </w:rPr>
        <w:t>展示当前各个管段的流向信息。</w:t>
      </w:r>
    </w:p>
    <w:p w14:paraId="4C203D6F" w14:textId="391C5687" w:rsidR="00480B81" w:rsidRPr="007C3193" w:rsidRDefault="00AD028E" w:rsidP="00480B81">
      <w:r>
        <w:rPr>
          <w:noProof/>
        </w:rPr>
        <w:drawing>
          <wp:inline distT="0" distB="0" distL="0" distR="0" wp14:anchorId="0F303FEE" wp14:editId="60F2CE6D">
            <wp:extent cx="5274310" cy="25901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52B3" w14:textId="1A4016DC" w:rsidR="008068C5" w:rsidRDefault="008068C5" w:rsidP="008068C5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动态播放</w:t>
      </w:r>
    </w:p>
    <w:p w14:paraId="2D791564" w14:textId="2784BF63" w:rsidR="002A7387" w:rsidRDefault="002A7387" w:rsidP="002A738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支持对当天的模拟结果在地图上进行动态播放，整体上查看当前调度方案的合理性，是否能够满足整体管网安全运行的需求，达到管网压力均衡，供需平衡的目标。</w:t>
      </w:r>
    </w:p>
    <w:p w14:paraId="7272D3ED" w14:textId="7C3D71BD" w:rsidR="002A7387" w:rsidRDefault="00763752" w:rsidP="002A738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地图上展示当前时刻，以及距离下一个模拟时刻的时间。目前是支持每1</w:t>
      </w:r>
      <w:r>
        <w:rPr>
          <w:rFonts w:ascii="微软雅黑" w:eastAsia="微软雅黑" w:hAnsi="微软雅黑" w:cs="微软雅黑"/>
        </w:rPr>
        <w:t>5</w:t>
      </w:r>
      <w:r>
        <w:rPr>
          <w:rFonts w:ascii="微软雅黑" w:eastAsia="微软雅黑" w:hAnsi="微软雅黑" w:cs="微软雅黑" w:hint="eastAsia"/>
        </w:rPr>
        <w:t>分钟的步长进行模拟。</w:t>
      </w:r>
    </w:p>
    <w:p w14:paraId="71F6D543" w14:textId="482684BD" w:rsidR="00763752" w:rsidRDefault="00763752" w:rsidP="00763752">
      <w:pPr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59F8BB33" wp14:editId="19CAEF07">
            <wp:extent cx="5274310" cy="10642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334F" w14:textId="36D5872A" w:rsidR="00FD725E" w:rsidRDefault="00EF61D4" w:rsidP="00FD725E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点击开始播放的按钮，默认会以中等速度在地图上以1</w:t>
      </w:r>
      <w:r>
        <w:rPr>
          <w:rFonts w:ascii="微软雅黑" w:eastAsia="微软雅黑" w:hAnsi="微软雅黑" w:cs="微软雅黑"/>
        </w:rPr>
        <w:t>5</w:t>
      </w:r>
      <w:r>
        <w:rPr>
          <w:rFonts w:ascii="微软雅黑" w:eastAsia="微软雅黑" w:hAnsi="微软雅黑" w:cs="微软雅黑" w:hint="eastAsia"/>
        </w:rPr>
        <w:t>分钟的步长进行压力、流量、流速等参数的数据变化播放。可以点击暂停按钮查看某个时刻的模拟数据，也可以选择切换快速和慢速进行播放，在播放时间轴上支持进行播放拖动。</w:t>
      </w:r>
    </w:p>
    <w:p w14:paraId="38AF1CC4" w14:textId="0B50FC7A" w:rsidR="00A71C38" w:rsidRDefault="00731D5A" w:rsidP="00A71C38">
      <w:pPr>
        <w:rPr>
          <w:rFonts w:ascii="微软雅黑" w:eastAsia="微软雅黑" w:hAnsi="微软雅黑" w:cs="微软雅黑"/>
        </w:rPr>
      </w:pPr>
      <w:r>
        <w:rPr>
          <w:noProof/>
        </w:rPr>
        <w:lastRenderedPageBreak/>
        <w:drawing>
          <wp:inline distT="0" distB="0" distL="0" distR="0" wp14:anchorId="0B4D9047" wp14:editId="17C568C5">
            <wp:extent cx="5274310" cy="25552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7C8F" w14:textId="19F279CA" w:rsidR="00731D5A" w:rsidRDefault="00731D5A" w:rsidP="00A71C38">
      <w:pPr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0636FAE6" wp14:editId="16FD7C41">
            <wp:extent cx="5274310" cy="255524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C8C0" w14:textId="6AB6BEAB" w:rsidR="00EF61D4" w:rsidRPr="002A7387" w:rsidRDefault="00EF61D4" w:rsidP="00FD725E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点击退出播放，则回到展示当前模拟数据的地图界面。</w:t>
      </w:r>
    </w:p>
    <w:p w14:paraId="27B9B7C9" w14:textId="2AF4DFC2" w:rsidR="00763C89" w:rsidRPr="002A7387" w:rsidRDefault="00C66CEB" w:rsidP="00763C89">
      <w:r>
        <w:rPr>
          <w:noProof/>
        </w:rPr>
        <w:drawing>
          <wp:inline distT="0" distB="0" distL="0" distR="0" wp14:anchorId="0F38E86D" wp14:editId="3EC675D9">
            <wp:extent cx="5274310" cy="11893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6480" w14:textId="2E297292" w:rsidR="004003FE" w:rsidRDefault="004003FE" w:rsidP="004003FE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图例展示</w:t>
      </w:r>
    </w:p>
    <w:p w14:paraId="43EC5B42" w14:textId="56DA79BA" w:rsidR="007325A5" w:rsidRDefault="007325A5" w:rsidP="007325A5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根据压力、流量、流速等数据模拟的结果，按照图例分布设置进行结果展示，地图上展示对应的图例，图例的颜色、数据的分布支持自定义。</w:t>
      </w:r>
    </w:p>
    <w:p w14:paraId="167CB588" w14:textId="4DC4E386" w:rsidR="007325A5" w:rsidRPr="007325A5" w:rsidRDefault="00F32371" w:rsidP="00F32371">
      <w:pPr>
        <w:rPr>
          <w:rFonts w:ascii="微软雅黑" w:eastAsia="微软雅黑" w:hAnsi="微软雅黑" w:cs="微软雅黑"/>
        </w:rPr>
      </w:pPr>
      <w:r>
        <w:rPr>
          <w:noProof/>
        </w:rPr>
        <w:lastRenderedPageBreak/>
        <w:drawing>
          <wp:inline distT="0" distB="0" distL="0" distR="0" wp14:anchorId="15596320" wp14:editId="1653B5F6">
            <wp:extent cx="5274310" cy="35636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EE32" w14:textId="4D3FC502" w:rsidR="004003FE" w:rsidRPr="007325A5" w:rsidRDefault="004003FE" w:rsidP="004003FE"/>
    <w:p w14:paraId="6C7723E5" w14:textId="0CB3419C" w:rsidR="008068C5" w:rsidRDefault="008068C5" w:rsidP="008068C5">
      <w:pPr>
        <w:pStyle w:val="3"/>
        <w:numPr>
          <w:ilvl w:val="2"/>
          <w:numId w:val="1"/>
        </w:numPr>
        <w:spacing w:line="300" w:lineRule="auto"/>
        <w:rPr>
          <w:rFonts w:ascii="微软雅黑" w:eastAsia="微软雅黑" w:hAnsi="微软雅黑" w:cs="微软雅黑"/>
        </w:rPr>
      </w:pPr>
      <w:bookmarkStart w:id="14" w:name="_Toc121557334"/>
      <w:r>
        <w:rPr>
          <w:rFonts w:ascii="微软雅黑" w:eastAsia="微软雅黑" w:hAnsi="微软雅黑" w:cs="微软雅黑" w:hint="eastAsia"/>
        </w:rPr>
        <w:t>综合指标展示</w:t>
      </w:r>
      <w:bookmarkEnd w:id="14"/>
    </w:p>
    <w:p w14:paraId="31A90792" w14:textId="5EA5CA1E" w:rsidR="008068C5" w:rsidRDefault="00677ABC" w:rsidP="00677ABC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综合信息的面板支持展开和收起。</w:t>
      </w:r>
    </w:p>
    <w:p w14:paraId="1947B74B" w14:textId="4F7C9D1E" w:rsidR="00D96C8F" w:rsidRPr="008068C5" w:rsidRDefault="00D96C8F" w:rsidP="00D96C8F">
      <w:r>
        <w:rPr>
          <w:noProof/>
        </w:rPr>
        <w:drawing>
          <wp:inline distT="0" distB="0" distL="0" distR="0" wp14:anchorId="7AA461E2" wp14:editId="6CB80091">
            <wp:extent cx="5274310" cy="115697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3DC9" w14:textId="015DBF01" w:rsidR="008068C5" w:rsidRDefault="008068C5" w:rsidP="008068C5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水量指标</w:t>
      </w:r>
    </w:p>
    <w:p w14:paraId="047545FC" w14:textId="1A59E416" w:rsidR="00583DB4" w:rsidRDefault="00583DB4" w:rsidP="00583DB4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展示当日预测供水量，实际供水量，实际供水量</w:t>
      </w:r>
      <w:proofErr w:type="gramStart"/>
      <w:r>
        <w:rPr>
          <w:rFonts w:ascii="微软雅黑" w:eastAsia="微软雅黑" w:hAnsi="微软雅黑" w:cs="微软雅黑" w:hint="eastAsia"/>
        </w:rPr>
        <w:t>占预测</w:t>
      </w:r>
      <w:proofErr w:type="gramEnd"/>
      <w:r>
        <w:rPr>
          <w:rFonts w:ascii="微软雅黑" w:eastAsia="微软雅黑" w:hAnsi="微软雅黑" w:cs="微软雅黑" w:hint="eastAsia"/>
        </w:rPr>
        <w:t>供水量的比例，以及昨日供水量数据。</w:t>
      </w:r>
    </w:p>
    <w:p w14:paraId="058FEAA0" w14:textId="6608EDC0" w:rsidR="00583DB4" w:rsidRPr="00583DB4" w:rsidRDefault="00D96C8F" w:rsidP="00583DB4">
      <w:r>
        <w:rPr>
          <w:noProof/>
        </w:rPr>
        <w:lastRenderedPageBreak/>
        <w:drawing>
          <wp:inline distT="0" distB="0" distL="0" distR="0" wp14:anchorId="7F95CD7E" wp14:editId="2E656088">
            <wp:extent cx="5274310" cy="15252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D82B" w14:textId="71B6DA37" w:rsidR="008068C5" w:rsidRDefault="008068C5" w:rsidP="008068C5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数据分布图</w:t>
      </w:r>
    </w:p>
    <w:p w14:paraId="4A0765CB" w14:textId="2FF528DF" w:rsidR="00FB17F4" w:rsidRPr="004F44F7" w:rsidRDefault="00FB17F4" w:rsidP="0039470A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根据地图上切换不同的tab，对应的综合展示面板中会展示对应压力、流量、流速、管径、标高数据的分布，横坐标是数据范围，纵坐标是对应的节点数或者管段数量，可以看到整体上当前管网运行的数据分布。如果低压的节点数量比较多，就需要引起注意，在地图上查看哪个片区的压力存在异常，</w:t>
      </w:r>
      <w:r w:rsidR="00522536">
        <w:rPr>
          <w:rFonts w:ascii="微软雅黑" w:eastAsia="微软雅黑" w:hAnsi="微软雅黑" w:cs="微软雅黑" w:hint="eastAsia"/>
        </w:rPr>
        <w:t>进行对应的排查。</w:t>
      </w:r>
    </w:p>
    <w:p w14:paraId="0EDE6E76" w14:textId="443589F2" w:rsidR="00971FF1" w:rsidRDefault="000965F5" w:rsidP="00971FF1">
      <w:r>
        <w:rPr>
          <w:noProof/>
        </w:rPr>
        <w:drawing>
          <wp:inline distT="0" distB="0" distL="0" distR="0" wp14:anchorId="5903E762" wp14:editId="4421F908">
            <wp:extent cx="2520747" cy="127220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5119" cy="1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E486C8C" wp14:editId="4914F631">
            <wp:extent cx="2520315" cy="129554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4450" cy="130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E214" w14:textId="2D9E480C" w:rsidR="000965F5" w:rsidRDefault="000965F5" w:rsidP="00971FF1">
      <w:pPr>
        <w:rPr>
          <w:noProof/>
        </w:rPr>
      </w:pPr>
      <w:r>
        <w:rPr>
          <w:noProof/>
        </w:rPr>
        <w:drawing>
          <wp:inline distT="0" distB="0" distL="0" distR="0" wp14:anchorId="101574A3" wp14:editId="58C44040">
            <wp:extent cx="2552369" cy="138593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59715" cy="138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5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9250BB" wp14:editId="723D1D69">
            <wp:extent cx="2608028" cy="13703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16558" cy="137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B46D" w14:textId="4AC94E69" w:rsidR="000965F5" w:rsidRPr="004F44F7" w:rsidRDefault="000965F5" w:rsidP="00971FF1">
      <w:r>
        <w:rPr>
          <w:noProof/>
        </w:rPr>
        <w:drawing>
          <wp:inline distT="0" distB="0" distL="0" distR="0" wp14:anchorId="27D1F2F4" wp14:editId="03128D80">
            <wp:extent cx="2552065" cy="134964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62864" cy="135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BDCC" w14:textId="2B8FBF39" w:rsidR="008068C5" w:rsidRDefault="008068C5" w:rsidP="008068C5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水泵运行展示</w:t>
      </w:r>
    </w:p>
    <w:p w14:paraId="44A7AFCB" w14:textId="2BFFD881" w:rsidR="00496708" w:rsidRDefault="00496708" w:rsidP="00496708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展示当前的调度方案，</w:t>
      </w:r>
      <w:r w:rsidR="00D618BE">
        <w:rPr>
          <w:rFonts w:ascii="微软雅黑" w:eastAsia="微软雅黑" w:hAnsi="微软雅黑" w:cs="微软雅黑" w:hint="eastAsia"/>
        </w:rPr>
        <w:t>切换tab查看不同的水厂，查看每个水厂下的出水泵房机泵2</w:t>
      </w:r>
      <w:r w:rsidR="00D618BE">
        <w:rPr>
          <w:rFonts w:ascii="微软雅黑" w:eastAsia="微软雅黑" w:hAnsi="微软雅黑" w:cs="微软雅黑"/>
        </w:rPr>
        <w:t>4</w:t>
      </w:r>
      <w:r w:rsidR="00D618BE">
        <w:rPr>
          <w:rFonts w:ascii="微软雅黑" w:eastAsia="微软雅黑" w:hAnsi="微软雅黑" w:cs="微软雅黑" w:hint="eastAsia"/>
        </w:rPr>
        <w:t>小时的运行状态。</w:t>
      </w:r>
    </w:p>
    <w:p w14:paraId="112192C6" w14:textId="01EC284A" w:rsidR="00D618BE" w:rsidRDefault="00D618BE" w:rsidP="00496708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绿色表示机泵运行，灰色表示机泵停止。</w:t>
      </w:r>
    </w:p>
    <w:p w14:paraId="5BD262C4" w14:textId="03BC5364" w:rsidR="00D618BE" w:rsidRPr="00D618BE" w:rsidRDefault="00085682" w:rsidP="00D618BE">
      <w:r>
        <w:rPr>
          <w:noProof/>
        </w:rPr>
        <w:drawing>
          <wp:inline distT="0" distB="0" distL="0" distR="0" wp14:anchorId="6AD7D5AD" wp14:editId="41278BA9">
            <wp:extent cx="5274310" cy="257365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AB2D" w14:textId="7B882E37" w:rsidR="008068C5" w:rsidRDefault="008068C5" w:rsidP="008068C5">
      <w:pPr>
        <w:pStyle w:val="3"/>
        <w:numPr>
          <w:ilvl w:val="2"/>
          <w:numId w:val="1"/>
        </w:numPr>
        <w:spacing w:line="300" w:lineRule="auto"/>
        <w:rPr>
          <w:rFonts w:ascii="微软雅黑" w:eastAsia="微软雅黑" w:hAnsi="微软雅黑" w:cs="微软雅黑"/>
        </w:rPr>
      </w:pPr>
      <w:bookmarkStart w:id="15" w:name="_Toc121557335"/>
      <w:r>
        <w:rPr>
          <w:rFonts w:ascii="微软雅黑" w:eastAsia="微软雅黑" w:hAnsi="微软雅黑" w:cs="微软雅黑" w:hint="eastAsia"/>
        </w:rPr>
        <w:t>模拟结果评估</w:t>
      </w:r>
      <w:bookmarkEnd w:id="15"/>
    </w:p>
    <w:p w14:paraId="7AA6A2E3" w14:textId="0577CE2C" w:rsidR="00F16D08" w:rsidRDefault="00F16D08" w:rsidP="008068C5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模拟结果和实测结果对比</w:t>
      </w:r>
    </w:p>
    <w:p w14:paraId="602D1086" w14:textId="1C0CB2DC" w:rsidR="00F16D08" w:rsidRDefault="000D18CE" w:rsidP="000D18CE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系统保存模拟结果和实测结果对比的数据，以此为依据进行模型精度的打分，包含总分、压力得分、流量得分。</w:t>
      </w:r>
    </w:p>
    <w:p w14:paraId="2E365746" w14:textId="0621A37A" w:rsidR="00023E32" w:rsidRPr="00F16D08" w:rsidRDefault="00023E32" w:rsidP="00023E32">
      <w:pPr>
        <w:jc w:val="center"/>
      </w:pPr>
      <w:r>
        <w:rPr>
          <w:noProof/>
        </w:rPr>
        <w:drawing>
          <wp:inline distT="0" distB="0" distL="0" distR="0" wp14:anchorId="53893A96" wp14:editId="4C7BEFCC">
            <wp:extent cx="3400357" cy="174008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18909" cy="174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C25B" w14:textId="67491B3B" w:rsidR="008068C5" w:rsidRDefault="008068C5" w:rsidP="008068C5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模型</w:t>
      </w:r>
      <w:r w:rsidR="00562836">
        <w:rPr>
          <w:rFonts w:ascii="微软雅黑" w:eastAsia="微软雅黑" w:hAnsi="微软雅黑" w:cs="微软雅黑" w:hint="eastAsia"/>
        </w:rPr>
        <w:t>总分</w:t>
      </w:r>
    </w:p>
    <w:p w14:paraId="3AEF7819" w14:textId="4B18F544" w:rsidR="007042E8" w:rsidRDefault="008B6351" w:rsidP="007042E8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模型的综合得分</w:t>
      </w:r>
      <w:r w:rsidR="00C0077C">
        <w:rPr>
          <w:rFonts w:ascii="微软雅黑" w:eastAsia="微软雅黑" w:hAnsi="微软雅黑" w:cs="微软雅黑" w:hint="eastAsia"/>
        </w:rPr>
        <w:t>根据压力和流量的得分，加上权重的分布进行计算，综合考虑压力和流量模拟结果的准确度。</w:t>
      </w:r>
    </w:p>
    <w:p w14:paraId="17860F4B" w14:textId="389AE8D6" w:rsidR="007042E8" w:rsidRPr="007042E8" w:rsidRDefault="007042E8" w:rsidP="007042E8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模型的得分反应了模型模拟数据的可信程度。</w:t>
      </w:r>
    </w:p>
    <w:p w14:paraId="75DA6831" w14:textId="416254DF" w:rsidR="008068C5" w:rsidRDefault="00562836" w:rsidP="008068C5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压力</w:t>
      </w:r>
      <w:r w:rsidR="008068C5">
        <w:rPr>
          <w:rFonts w:ascii="微软雅黑" w:eastAsia="微软雅黑" w:hAnsi="微软雅黑" w:cs="微软雅黑" w:hint="eastAsia"/>
        </w:rPr>
        <w:t>精度</w:t>
      </w:r>
    </w:p>
    <w:p w14:paraId="745EC9E6" w14:textId="4AB2A37C" w:rsidR="005D60B0" w:rsidRDefault="00592356" w:rsidP="00592356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模型</w:t>
      </w:r>
      <w:r w:rsidR="00AD2781">
        <w:rPr>
          <w:rFonts w:ascii="微软雅黑" w:eastAsia="微软雅黑" w:hAnsi="微软雅黑" w:cs="微软雅黑" w:hint="eastAsia"/>
        </w:rPr>
        <w:t>压力精度的计算，首先计算一系列的误差评估指标，包括平均误差、均方根误差、误差波动、纳什系数等等。</w:t>
      </w:r>
    </w:p>
    <w:p w14:paraId="4236B4B9" w14:textId="7844CC8A" w:rsidR="00AD2781" w:rsidRDefault="00AD2781" w:rsidP="00AD2781">
      <w:r>
        <w:rPr>
          <w:noProof/>
        </w:rPr>
        <w:drawing>
          <wp:inline distT="0" distB="0" distL="0" distR="0" wp14:anchorId="26E41991" wp14:editId="3DBD216B">
            <wp:extent cx="5274310" cy="219837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CF96" w14:textId="686ECE35" w:rsidR="00612B05" w:rsidRDefault="00612B05" w:rsidP="00612B05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基于误差评估指标的计算，再进行得分的分布对应，计算得到百分制的压力精度数据，</w:t>
      </w:r>
      <w:r w:rsidR="002610A6">
        <w:rPr>
          <w:rFonts w:ascii="微软雅黑" w:eastAsia="微软雅黑" w:hAnsi="微软雅黑" w:cs="微软雅黑" w:hint="eastAsia"/>
        </w:rPr>
        <w:t>反映</w:t>
      </w:r>
      <w:r>
        <w:rPr>
          <w:rFonts w:ascii="微软雅黑" w:eastAsia="微软雅黑" w:hAnsi="微软雅黑" w:cs="微软雅黑" w:hint="eastAsia"/>
        </w:rPr>
        <w:t>压力模拟的准确性。</w:t>
      </w:r>
    </w:p>
    <w:p w14:paraId="1ADB5FFA" w14:textId="604A0E25" w:rsidR="0064416B" w:rsidRPr="005D60B0" w:rsidRDefault="00B700E8" w:rsidP="0064416B">
      <w:r>
        <w:rPr>
          <w:noProof/>
        </w:rPr>
        <w:drawing>
          <wp:inline distT="0" distB="0" distL="0" distR="0" wp14:anchorId="140D8912" wp14:editId="0F86B52C">
            <wp:extent cx="5274310" cy="226949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4E42" w14:textId="14D43E3D" w:rsidR="008068C5" w:rsidRDefault="00562836" w:rsidP="008068C5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流量</w:t>
      </w:r>
      <w:r w:rsidR="008068C5">
        <w:rPr>
          <w:rFonts w:ascii="微软雅黑" w:eastAsia="微软雅黑" w:hAnsi="微软雅黑" w:cs="微软雅黑" w:hint="eastAsia"/>
        </w:rPr>
        <w:t>精度</w:t>
      </w:r>
    </w:p>
    <w:p w14:paraId="7480F577" w14:textId="0BB8F9FD" w:rsidR="00082F82" w:rsidRPr="00082F82" w:rsidRDefault="00082F82" w:rsidP="00082F82">
      <w:pPr>
        <w:ind w:firstLineChars="200" w:firstLine="420"/>
        <w:rPr>
          <w:rFonts w:ascii="微软雅黑" w:eastAsia="微软雅黑" w:hAnsi="微软雅黑" w:cs="微软雅黑"/>
        </w:rPr>
      </w:pPr>
      <w:r w:rsidRPr="00082F82">
        <w:rPr>
          <w:rFonts w:ascii="微软雅黑" w:eastAsia="微软雅黑" w:hAnsi="微软雅黑" w:cs="微软雅黑" w:hint="eastAsia"/>
        </w:rPr>
        <w:t>模型</w:t>
      </w:r>
      <w:r w:rsidR="00470CE4">
        <w:rPr>
          <w:rFonts w:ascii="微软雅黑" w:eastAsia="微软雅黑" w:hAnsi="微软雅黑" w:cs="微软雅黑" w:hint="eastAsia"/>
        </w:rPr>
        <w:t>流量</w:t>
      </w:r>
      <w:r w:rsidRPr="00082F82">
        <w:rPr>
          <w:rFonts w:ascii="微软雅黑" w:eastAsia="微软雅黑" w:hAnsi="微软雅黑" w:cs="微软雅黑" w:hint="eastAsia"/>
        </w:rPr>
        <w:t>精度的计算，首先计算一系列的误差评估指标，包括平均误差、均方根误差、误差波动、纳什系数等等。</w:t>
      </w:r>
    </w:p>
    <w:p w14:paraId="2D645B77" w14:textId="469497D0" w:rsidR="00B3265E" w:rsidRPr="00082F82" w:rsidRDefault="00082F82" w:rsidP="00082F82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基于误差评估指标的计算，再进行得分的分布对应，计算得到百分制的</w:t>
      </w:r>
      <w:r w:rsidR="00367B0B">
        <w:rPr>
          <w:rFonts w:ascii="微软雅黑" w:eastAsia="微软雅黑" w:hAnsi="微软雅黑" w:cs="微软雅黑" w:hint="eastAsia"/>
        </w:rPr>
        <w:t>流量</w:t>
      </w:r>
      <w:r>
        <w:rPr>
          <w:rFonts w:ascii="微软雅黑" w:eastAsia="微软雅黑" w:hAnsi="微软雅黑" w:cs="微软雅黑" w:hint="eastAsia"/>
        </w:rPr>
        <w:t>精度数据，</w:t>
      </w:r>
      <w:r w:rsidR="00CF4967">
        <w:rPr>
          <w:rFonts w:ascii="微软雅黑" w:eastAsia="微软雅黑" w:hAnsi="微软雅黑" w:cs="微软雅黑" w:hint="eastAsia"/>
        </w:rPr>
        <w:t>反映流量</w:t>
      </w:r>
      <w:r>
        <w:rPr>
          <w:rFonts w:ascii="微软雅黑" w:eastAsia="微软雅黑" w:hAnsi="微软雅黑" w:cs="微软雅黑" w:hint="eastAsia"/>
        </w:rPr>
        <w:t>模拟的准确性。</w:t>
      </w:r>
    </w:p>
    <w:p w14:paraId="6AFAC3F8" w14:textId="1FB28305" w:rsidR="00E6583A" w:rsidRDefault="00017490">
      <w:pPr>
        <w:pStyle w:val="2"/>
        <w:numPr>
          <w:ilvl w:val="1"/>
          <w:numId w:val="1"/>
        </w:numPr>
        <w:spacing w:line="300" w:lineRule="auto"/>
        <w:rPr>
          <w:rFonts w:ascii="微软雅黑" w:eastAsia="微软雅黑" w:hAnsi="微软雅黑" w:cs="微软雅黑"/>
        </w:rPr>
      </w:pPr>
      <w:bookmarkStart w:id="16" w:name="_Toc121557336"/>
      <w:r>
        <w:rPr>
          <w:rFonts w:ascii="微软雅黑" w:eastAsia="微软雅黑" w:hAnsi="微软雅黑" w:cs="微软雅黑" w:hint="eastAsia"/>
        </w:rPr>
        <w:t>优化调度</w:t>
      </w:r>
      <w:bookmarkEnd w:id="16"/>
    </w:p>
    <w:p w14:paraId="313CE580" w14:textId="4BC2FE5D" w:rsidR="00E6583A" w:rsidRDefault="00017490">
      <w:pPr>
        <w:pStyle w:val="3"/>
        <w:numPr>
          <w:ilvl w:val="2"/>
          <w:numId w:val="1"/>
        </w:numPr>
        <w:spacing w:line="300" w:lineRule="auto"/>
        <w:rPr>
          <w:rFonts w:ascii="微软雅黑" w:eastAsia="微软雅黑" w:hAnsi="微软雅黑" w:cs="微软雅黑"/>
        </w:rPr>
      </w:pPr>
      <w:bookmarkStart w:id="17" w:name="_Toc121557337"/>
      <w:r>
        <w:rPr>
          <w:rFonts w:ascii="微软雅黑" w:eastAsia="微软雅黑" w:hAnsi="微软雅黑" w:cs="微软雅黑" w:hint="eastAsia"/>
        </w:rPr>
        <w:t>调度计划</w:t>
      </w:r>
      <w:bookmarkEnd w:id="17"/>
    </w:p>
    <w:p w14:paraId="083D2244" w14:textId="16B9DD8F" w:rsidR="00E6583A" w:rsidRDefault="008068C5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调度计划</w:t>
      </w:r>
      <w:r w:rsidR="00F63A55">
        <w:rPr>
          <w:rFonts w:ascii="微软雅黑" w:eastAsia="微软雅黑" w:hAnsi="微软雅黑" w:cs="微软雅黑" w:hint="eastAsia"/>
        </w:rPr>
        <w:t>及其模拟结果</w:t>
      </w:r>
      <w:r>
        <w:rPr>
          <w:rFonts w:ascii="微软雅黑" w:eastAsia="微软雅黑" w:hAnsi="微软雅黑" w:cs="微软雅黑" w:hint="eastAsia"/>
        </w:rPr>
        <w:t>查看</w:t>
      </w:r>
    </w:p>
    <w:p w14:paraId="2C58381C" w14:textId="63288452" w:rsidR="00E6583A" w:rsidRDefault="00F63A55">
      <w:pPr>
        <w:spacing w:line="30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切换日期，查看对应的调度计划。切换不同的水厂，查看其机泵开停的具体方案。</w:t>
      </w:r>
      <w:r w:rsidR="008D245E">
        <w:rPr>
          <w:rFonts w:ascii="微软雅黑" w:eastAsia="微软雅黑" w:hAnsi="微软雅黑" w:cs="微软雅黑" w:hint="eastAsia"/>
        </w:rPr>
        <w:t>点击右侧地图上</w:t>
      </w:r>
      <w:proofErr w:type="gramStart"/>
      <w:r w:rsidR="008D245E">
        <w:rPr>
          <w:rFonts w:ascii="微软雅黑" w:eastAsia="微软雅黑" w:hAnsi="微软雅黑" w:cs="微软雅黑" w:hint="eastAsia"/>
        </w:rPr>
        <w:t>的图层管理</w:t>
      </w:r>
      <w:proofErr w:type="gramEnd"/>
      <w:r w:rsidR="008D245E">
        <w:rPr>
          <w:rFonts w:ascii="微软雅黑" w:eastAsia="微软雅黑" w:hAnsi="微软雅黑" w:cs="微软雅黑" w:hint="eastAsia"/>
        </w:rPr>
        <w:t>、数据tab、播放按钮，对选中日期的模拟结果进行数据展示或者动态数据播放。</w:t>
      </w:r>
    </w:p>
    <w:p w14:paraId="24692AD0" w14:textId="78186F9F" w:rsidR="00D7140B" w:rsidRDefault="00D7140B">
      <w:pPr>
        <w:spacing w:line="30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点击面板上的收起按钮，可以收起操作面板，完整展示地图数据。</w:t>
      </w:r>
    </w:p>
    <w:p w14:paraId="3D51F159" w14:textId="74DAECA7" w:rsidR="008D245E" w:rsidRDefault="008D245E" w:rsidP="008D245E">
      <w:pPr>
        <w:spacing w:line="300" w:lineRule="auto"/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0DB5A893" wp14:editId="71DE18A8">
            <wp:extent cx="5274310" cy="257937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CFA1" w14:textId="7F898C8F" w:rsidR="008068C5" w:rsidRDefault="008068C5" w:rsidP="008068C5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调度计划模拟方案管理</w:t>
      </w:r>
    </w:p>
    <w:p w14:paraId="3E0045BC" w14:textId="7225D1A3" w:rsidR="00BD50BB" w:rsidRDefault="00D7140B" w:rsidP="00BD50BB">
      <w:pPr>
        <w:spacing w:line="30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点击进入方案模拟</w:t>
      </w:r>
      <w:r w:rsidR="00BD50BB">
        <w:rPr>
          <w:rFonts w:ascii="微软雅黑" w:eastAsia="微软雅黑" w:hAnsi="微软雅黑" w:cs="微软雅黑" w:hint="eastAsia"/>
        </w:rPr>
        <w:t>，模拟方案支持新增、删除、编辑、模拟、更新到调度计划等操作。</w:t>
      </w:r>
    </w:p>
    <w:p w14:paraId="2FE86090" w14:textId="5343B235" w:rsidR="00BD50BB" w:rsidRPr="00BD50BB" w:rsidRDefault="00BD50BB" w:rsidP="00BD50BB">
      <w:pPr>
        <w:spacing w:line="300" w:lineRule="auto"/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671884FA" wp14:editId="0E9AE986">
            <wp:extent cx="5274310" cy="23253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23B5" w14:textId="67FD6463" w:rsidR="00C6183E" w:rsidRDefault="00BD50BB" w:rsidP="00BD50BB">
      <w:pPr>
        <w:spacing w:line="30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新增模拟方案：</w:t>
      </w:r>
      <w:r w:rsidR="00C6183E">
        <w:rPr>
          <w:rFonts w:ascii="微软雅黑" w:eastAsia="微软雅黑" w:hAnsi="微软雅黑" w:cs="微软雅黑" w:hint="eastAsia"/>
        </w:rPr>
        <w:t>点击新增模拟方案，在弹窗中导入历史的机泵开停方案，或者手动编辑机泵开停方案，点击保存按钮后即成功创建一个模拟方案。</w:t>
      </w:r>
    </w:p>
    <w:p w14:paraId="48182AA6" w14:textId="48DFE89D" w:rsidR="00C6183E" w:rsidRDefault="00C6183E" w:rsidP="00C6183E">
      <w:pPr>
        <w:spacing w:line="300" w:lineRule="auto"/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4CD7D2FA" wp14:editId="3570F125">
            <wp:extent cx="5274310" cy="305244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B683" w14:textId="606CE8BA" w:rsidR="00C6183E" w:rsidRPr="00D7140B" w:rsidRDefault="00C6183E" w:rsidP="00C6183E">
      <w:pPr>
        <w:spacing w:line="300" w:lineRule="auto"/>
        <w:rPr>
          <w:rFonts w:ascii="微软雅黑" w:eastAsia="微软雅黑" w:hAnsi="微软雅黑" w:cs="微软雅黑"/>
        </w:rPr>
      </w:pPr>
      <w:r>
        <w:rPr>
          <w:noProof/>
        </w:rPr>
        <w:lastRenderedPageBreak/>
        <w:drawing>
          <wp:inline distT="0" distB="0" distL="0" distR="0" wp14:anchorId="4D2922C0" wp14:editId="118CD8D5">
            <wp:extent cx="5274310" cy="257619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F5A9" w14:textId="2ABD2C51" w:rsidR="00BD50BB" w:rsidRDefault="00BD50BB" w:rsidP="00BD50BB">
      <w:pPr>
        <w:spacing w:line="30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删除模拟方案：点击模拟方案</w:t>
      </w:r>
      <w:r w:rsidR="00AB04B6">
        <w:rPr>
          <w:rFonts w:ascii="微软雅黑" w:eastAsia="微软雅黑" w:hAnsi="微软雅黑" w:cs="微软雅黑" w:hint="eastAsia"/>
        </w:rPr>
        <w:t>删除</w:t>
      </w:r>
      <w:r>
        <w:rPr>
          <w:rFonts w:ascii="微软雅黑" w:eastAsia="微软雅黑" w:hAnsi="微软雅黑" w:cs="微软雅黑" w:hint="eastAsia"/>
        </w:rPr>
        <w:t>，</w:t>
      </w:r>
      <w:r w:rsidR="00AB04B6">
        <w:rPr>
          <w:rFonts w:ascii="微软雅黑" w:eastAsia="微软雅黑" w:hAnsi="微软雅黑" w:cs="微软雅黑" w:hint="eastAsia"/>
        </w:rPr>
        <w:t>二次确认后可删除该模拟方案</w:t>
      </w:r>
      <w:r>
        <w:rPr>
          <w:rFonts w:ascii="微软雅黑" w:eastAsia="微软雅黑" w:hAnsi="微软雅黑" w:cs="微软雅黑" w:hint="eastAsia"/>
        </w:rPr>
        <w:t>。</w:t>
      </w:r>
    </w:p>
    <w:p w14:paraId="14211859" w14:textId="4B1393FB" w:rsidR="00AB04B6" w:rsidRDefault="00AB04B6" w:rsidP="00AB04B6">
      <w:pPr>
        <w:spacing w:line="300" w:lineRule="auto"/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4920E1D8" wp14:editId="61F0D536">
            <wp:extent cx="5274310" cy="26511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518E" w14:textId="7BA98BDD" w:rsidR="00BD50BB" w:rsidRDefault="00BD50BB" w:rsidP="00BD50BB">
      <w:pPr>
        <w:spacing w:line="30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编辑模拟方案：点击</w:t>
      </w:r>
      <w:r w:rsidR="00AB04B6">
        <w:rPr>
          <w:rFonts w:ascii="微软雅黑" w:eastAsia="微软雅黑" w:hAnsi="微软雅黑" w:cs="微软雅黑" w:hint="eastAsia"/>
        </w:rPr>
        <w:t>编辑</w:t>
      </w:r>
      <w:r>
        <w:rPr>
          <w:rFonts w:ascii="微软雅黑" w:eastAsia="微软雅黑" w:hAnsi="微软雅黑" w:cs="微软雅黑" w:hint="eastAsia"/>
        </w:rPr>
        <w:t>模拟方案，在弹窗中</w:t>
      </w:r>
      <w:r w:rsidR="00AB04B6">
        <w:rPr>
          <w:rFonts w:ascii="微软雅黑" w:eastAsia="微软雅黑" w:hAnsi="微软雅黑" w:cs="微软雅黑" w:hint="eastAsia"/>
        </w:rPr>
        <w:t>可重新</w:t>
      </w:r>
      <w:r>
        <w:rPr>
          <w:rFonts w:ascii="微软雅黑" w:eastAsia="微软雅黑" w:hAnsi="微软雅黑" w:cs="微软雅黑" w:hint="eastAsia"/>
        </w:rPr>
        <w:t>导入历史的机泵开停方案，或者手动编辑机泵开停方案，点击保存按钮后即</w:t>
      </w:r>
      <w:r w:rsidR="00AB04B6">
        <w:rPr>
          <w:rFonts w:ascii="微软雅黑" w:eastAsia="微软雅黑" w:hAnsi="微软雅黑" w:cs="微软雅黑" w:hint="eastAsia"/>
        </w:rPr>
        <w:t>编辑成功</w:t>
      </w:r>
      <w:r>
        <w:rPr>
          <w:rFonts w:ascii="微软雅黑" w:eastAsia="微软雅黑" w:hAnsi="微软雅黑" w:cs="微软雅黑" w:hint="eastAsia"/>
        </w:rPr>
        <w:t>。</w:t>
      </w:r>
    </w:p>
    <w:p w14:paraId="3267A4D5" w14:textId="59D89F3F" w:rsidR="000354C5" w:rsidRDefault="000354C5" w:rsidP="000354C5">
      <w:pPr>
        <w:spacing w:line="300" w:lineRule="auto"/>
        <w:rPr>
          <w:rFonts w:ascii="微软雅黑" w:eastAsia="微软雅黑" w:hAnsi="微软雅黑" w:cs="微软雅黑"/>
        </w:rPr>
      </w:pPr>
      <w:r>
        <w:rPr>
          <w:noProof/>
        </w:rPr>
        <w:lastRenderedPageBreak/>
        <w:drawing>
          <wp:inline distT="0" distB="0" distL="0" distR="0" wp14:anchorId="666228EC" wp14:editId="2D5F0B13">
            <wp:extent cx="5274310" cy="254444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99A1" w14:textId="77E006D0" w:rsidR="00BD50BB" w:rsidRDefault="00BD50BB" w:rsidP="00BD50BB">
      <w:pPr>
        <w:spacing w:line="30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模拟方案模拟：点击</w:t>
      </w:r>
      <w:r w:rsidR="001F2B85">
        <w:rPr>
          <w:rFonts w:ascii="微软雅黑" w:eastAsia="微软雅黑" w:hAnsi="微软雅黑" w:cs="微软雅黑" w:hint="eastAsia"/>
        </w:rPr>
        <w:t>模拟</w:t>
      </w:r>
      <w:r>
        <w:rPr>
          <w:rFonts w:ascii="微软雅黑" w:eastAsia="微软雅黑" w:hAnsi="微软雅黑" w:cs="微软雅黑" w:hint="eastAsia"/>
        </w:rPr>
        <w:t>，</w:t>
      </w:r>
      <w:r w:rsidR="001F2B85">
        <w:rPr>
          <w:rFonts w:ascii="微软雅黑" w:eastAsia="微软雅黑" w:hAnsi="微软雅黑" w:cs="微软雅黑" w:hint="eastAsia"/>
        </w:rPr>
        <w:t>输入当前模拟的方案到水力模型，计算后地图展示对应的模拟结果，自动播放模拟结果</w:t>
      </w:r>
      <w:r>
        <w:rPr>
          <w:rFonts w:ascii="微软雅黑" w:eastAsia="微软雅黑" w:hAnsi="微软雅黑" w:cs="微软雅黑" w:hint="eastAsia"/>
        </w:rPr>
        <w:t>。</w:t>
      </w:r>
    </w:p>
    <w:p w14:paraId="68725DCF" w14:textId="0E6690DA" w:rsidR="001F2B85" w:rsidRPr="001F2B85" w:rsidRDefault="001F2B85" w:rsidP="001F2B85">
      <w:pPr>
        <w:spacing w:line="300" w:lineRule="auto"/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0FCFBB1D" wp14:editId="5A61BAE0">
            <wp:extent cx="5274310" cy="256095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5837" w14:textId="177B1C52" w:rsidR="00BD50BB" w:rsidRDefault="00BD50BB" w:rsidP="00BD50BB">
      <w:pPr>
        <w:spacing w:line="30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模拟方案更新到调度计划：</w:t>
      </w:r>
      <w:r w:rsidR="006E3765">
        <w:rPr>
          <w:rFonts w:ascii="微软雅黑" w:eastAsia="微软雅黑" w:hAnsi="微软雅黑" w:cs="微软雅黑" w:hint="eastAsia"/>
        </w:rPr>
        <w:t>点击更新调度计划，将当前的模拟方案更新到对应日期的调度计划中。进行方案模拟的目的就是找到更好的方案</w:t>
      </w:r>
      <w:r w:rsidR="00FE6FA1">
        <w:rPr>
          <w:rFonts w:ascii="微软雅黑" w:eastAsia="微软雅黑" w:hAnsi="微软雅黑" w:cs="微软雅黑" w:hint="eastAsia"/>
        </w:rPr>
        <w:t>优化</w:t>
      </w:r>
      <w:r w:rsidR="006E3765">
        <w:rPr>
          <w:rFonts w:ascii="微软雅黑" w:eastAsia="微软雅黑" w:hAnsi="微软雅黑" w:cs="微软雅黑" w:hint="eastAsia"/>
        </w:rPr>
        <w:t>调度</w:t>
      </w:r>
      <w:r w:rsidR="00FE6FA1">
        <w:rPr>
          <w:rFonts w:ascii="微软雅黑" w:eastAsia="微软雅黑" w:hAnsi="微软雅黑" w:cs="微软雅黑" w:hint="eastAsia"/>
        </w:rPr>
        <w:t>结果</w:t>
      </w:r>
      <w:r w:rsidR="006E3765">
        <w:rPr>
          <w:rFonts w:ascii="微软雅黑" w:eastAsia="微软雅黑" w:hAnsi="微软雅黑" w:cs="微软雅黑" w:hint="eastAsia"/>
        </w:rPr>
        <w:t>。</w:t>
      </w:r>
    </w:p>
    <w:p w14:paraId="5AE2546A" w14:textId="2CB0853F" w:rsidR="00D7140B" w:rsidRPr="00E37763" w:rsidRDefault="00776BD8" w:rsidP="00E37763">
      <w:pPr>
        <w:spacing w:line="300" w:lineRule="auto"/>
        <w:rPr>
          <w:rFonts w:ascii="微软雅黑" w:eastAsia="微软雅黑" w:hAnsi="微软雅黑" w:cs="微软雅黑"/>
        </w:rPr>
      </w:pPr>
      <w:r>
        <w:rPr>
          <w:noProof/>
        </w:rPr>
        <w:lastRenderedPageBreak/>
        <w:drawing>
          <wp:inline distT="0" distB="0" distL="0" distR="0" wp14:anchorId="4E3BA86D" wp14:editId="294B7EA7">
            <wp:extent cx="5274310" cy="255524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4516" w14:textId="4AD4730A" w:rsidR="00F57A2C" w:rsidRDefault="00F57A2C" w:rsidP="00F57A2C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模拟结果展示</w:t>
      </w:r>
    </w:p>
    <w:p w14:paraId="74449885" w14:textId="30A98BD2" w:rsidR="00E37763" w:rsidRDefault="00E37763" w:rsidP="00E37763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右侧地图展示当前模拟方案的模拟结果，地图中可以</w:t>
      </w:r>
      <w:proofErr w:type="gramStart"/>
      <w:r>
        <w:rPr>
          <w:rFonts w:ascii="微软雅黑" w:eastAsia="微软雅黑" w:hAnsi="微软雅黑" w:cs="微软雅黑" w:hint="eastAsia"/>
        </w:rPr>
        <w:t>切换图层管理</w:t>
      </w:r>
      <w:proofErr w:type="gramEnd"/>
      <w:r>
        <w:rPr>
          <w:rFonts w:ascii="微软雅黑" w:eastAsia="微软雅黑" w:hAnsi="微软雅黑" w:cs="微软雅黑" w:hint="eastAsia"/>
        </w:rPr>
        <w:t>，切换数据展示的tab，点击播放</w:t>
      </w:r>
      <w:r w:rsidR="009C2F81">
        <w:rPr>
          <w:rFonts w:ascii="微软雅黑" w:eastAsia="微软雅黑" w:hAnsi="微软雅黑" w:cs="微软雅黑" w:hint="eastAsia"/>
        </w:rPr>
        <w:t>可以</w:t>
      </w:r>
      <w:r>
        <w:rPr>
          <w:rFonts w:ascii="微软雅黑" w:eastAsia="微软雅黑" w:hAnsi="微软雅黑" w:cs="微软雅黑" w:hint="eastAsia"/>
        </w:rPr>
        <w:t>动态查看整体管网的模拟结果。</w:t>
      </w:r>
    </w:p>
    <w:p w14:paraId="77E9016A" w14:textId="2697A0A2" w:rsidR="00E37763" w:rsidRPr="00E37763" w:rsidRDefault="00345991" w:rsidP="00E37763">
      <w:pPr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21FA3D19" wp14:editId="25431806">
            <wp:extent cx="5274310" cy="257429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D44A" w14:textId="573C9BBF" w:rsidR="008068C5" w:rsidRDefault="008068C5" w:rsidP="00602B55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多方案对比</w:t>
      </w:r>
    </w:p>
    <w:p w14:paraId="1E04C8E1" w14:textId="3139EB46" w:rsidR="0046549A" w:rsidRDefault="00974052" w:rsidP="0046549A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选择多个模拟方案，点击多方案对比，查看多方案对比的结果。</w:t>
      </w:r>
    </w:p>
    <w:p w14:paraId="1603A470" w14:textId="4745498A" w:rsidR="0046549A" w:rsidRDefault="0046549A" w:rsidP="0046549A">
      <w:pPr>
        <w:rPr>
          <w:rFonts w:ascii="微软雅黑" w:eastAsia="微软雅黑" w:hAnsi="微软雅黑" w:cs="微软雅黑"/>
        </w:rPr>
      </w:pPr>
      <w:r>
        <w:rPr>
          <w:noProof/>
        </w:rPr>
        <w:lastRenderedPageBreak/>
        <w:drawing>
          <wp:inline distT="0" distB="0" distL="0" distR="0" wp14:anchorId="31863339" wp14:editId="00E1CA38">
            <wp:extent cx="5274310" cy="258699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197C" w14:textId="5A924E4B" w:rsidR="00686332" w:rsidRDefault="00686332" w:rsidP="00686332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多方案对比结果中展示压力的对比结果和流量的对比结果。</w:t>
      </w:r>
      <w:r w:rsidR="00346304">
        <w:rPr>
          <w:rFonts w:ascii="微软雅黑" w:eastAsia="微软雅黑" w:hAnsi="微软雅黑" w:cs="微软雅黑" w:hint="eastAsia"/>
        </w:rPr>
        <w:t>下拉选择压力主控点，查看对应的模拟压力对比曲线，下</w:t>
      </w:r>
      <w:proofErr w:type="gramStart"/>
      <w:r w:rsidR="00346304">
        <w:rPr>
          <w:rFonts w:ascii="微软雅黑" w:eastAsia="微软雅黑" w:hAnsi="微软雅黑" w:cs="微软雅黑" w:hint="eastAsia"/>
        </w:rPr>
        <w:t>拉选择</w:t>
      </w:r>
      <w:proofErr w:type="gramEnd"/>
      <w:r w:rsidR="00346304">
        <w:rPr>
          <w:rFonts w:ascii="微软雅黑" w:eastAsia="微软雅黑" w:hAnsi="微软雅黑" w:cs="微软雅黑" w:hint="eastAsia"/>
        </w:rPr>
        <w:t>水池，查看对应的模拟流量和预测流量拟合曲线，综合指标展示压力的波动数据和流量的拟合数据。通过压力和流量的数据及曲线对比，找到更优的模拟方案。</w:t>
      </w:r>
    </w:p>
    <w:p w14:paraId="39D2672B" w14:textId="3A3303EC" w:rsidR="00346304" w:rsidRDefault="003D56F9" w:rsidP="00346304">
      <w:pPr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522A4342" wp14:editId="6E77A4C3">
            <wp:extent cx="5274310" cy="261048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D135" w14:textId="319A2980" w:rsidR="008068C5" w:rsidRDefault="008068C5" w:rsidP="008068C5">
      <w:pPr>
        <w:pStyle w:val="3"/>
        <w:numPr>
          <w:ilvl w:val="2"/>
          <w:numId w:val="1"/>
        </w:numPr>
        <w:spacing w:line="300" w:lineRule="auto"/>
        <w:rPr>
          <w:rFonts w:ascii="微软雅黑" w:eastAsia="微软雅黑" w:hAnsi="微软雅黑" w:cs="微软雅黑"/>
        </w:rPr>
      </w:pPr>
      <w:bookmarkStart w:id="18" w:name="_Toc121557338"/>
      <w:r>
        <w:rPr>
          <w:rFonts w:ascii="微软雅黑" w:eastAsia="微软雅黑" w:hAnsi="微软雅黑" w:cs="微软雅黑" w:hint="eastAsia"/>
        </w:rPr>
        <w:t>模拟调度</w:t>
      </w:r>
      <w:bookmarkEnd w:id="18"/>
    </w:p>
    <w:p w14:paraId="104A53A2" w14:textId="78A43CAE" w:rsidR="008068C5" w:rsidRDefault="008068C5" w:rsidP="008068C5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模拟调度方案编辑</w:t>
      </w:r>
    </w:p>
    <w:p w14:paraId="4FB8DEF7" w14:textId="1EED7398" w:rsidR="00124958" w:rsidRPr="00124958" w:rsidRDefault="000C392D" w:rsidP="00124958">
      <w:pPr>
        <w:ind w:firstLineChars="200" w:firstLine="420"/>
      </w:pPr>
      <w:r>
        <w:rPr>
          <w:rFonts w:ascii="微软雅黑" w:eastAsia="微软雅黑" w:hAnsi="微软雅黑" w:cs="微软雅黑" w:hint="eastAsia"/>
        </w:rPr>
        <w:t>选择一个模拟时刻</w:t>
      </w:r>
      <w:r w:rsidR="00EE1E26">
        <w:rPr>
          <w:rFonts w:ascii="微软雅黑" w:eastAsia="微软雅黑" w:hAnsi="微软雅黑" w:cs="微软雅黑" w:hint="eastAsia"/>
        </w:rPr>
        <w:t>，</w:t>
      </w:r>
      <w:r w:rsidR="00A554BB">
        <w:rPr>
          <w:rFonts w:ascii="微软雅黑" w:eastAsia="微软雅黑" w:hAnsi="微软雅黑" w:cs="微软雅黑" w:hint="eastAsia"/>
        </w:rPr>
        <w:t>编辑模拟压力，或者展开编辑机泵的开停，点击模拟按钮，即创</w:t>
      </w:r>
      <w:r w:rsidR="00A554BB">
        <w:rPr>
          <w:rFonts w:ascii="微软雅黑" w:eastAsia="微软雅黑" w:hAnsi="微软雅黑" w:cs="微软雅黑" w:hint="eastAsia"/>
        </w:rPr>
        <w:lastRenderedPageBreak/>
        <w:t>建一个模拟调度的方案。点击展开，一键展开所有水厂的机泵，点击重置方案恢复到默认数据。</w:t>
      </w:r>
    </w:p>
    <w:p w14:paraId="03504364" w14:textId="74E75F70" w:rsidR="007A1CA3" w:rsidRPr="007A1CA3" w:rsidRDefault="00124958" w:rsidP="007A1CA3">
      <w:r>
        <w:rPr>
          <w:noProof/>
        </w:rPr>
        <w:drawing>
          <wp:inline distT="0" distB="0" distL="0" distR="0" wp14:anchorId="6B45467E" wp14:editId="0FC052C6">
            <wp:extent cx="5274310" cy="257746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6DE2" w14:textId="16785388" w:rsidR="008068C5" w:rsidRDefault="008068C5" w:rsidP="008068C5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模拟调度方案管理</w:t>
      </w:r>
    </w:p>
    <w:p w14:paraId="21293C8F" w14:textId="7F9BF3A6" w:rsidR="00A554BB" w:rsidRDefault="00A554BB" w:rsidP="00A554BB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支持模拟方案的新增、</w:t>
      </w:r>
      <w:r w:rsidR="00FA7FEF">
        <w:rPr>
          <w:rFonts w:ascii="微软雅黑" w:eastAsia="微软雅黑" w:hAnsi="微软雅黑" w:cs="微软雅黑" w:hint="eastAsia"/>
        </w:rPr>
        <w:t>查看、</w:t>
      </w:r>
      <w:r>
        <w:rPr>
          <w:rFonts w:ascii="微软雅黑" w:eastAsia="微软雅黑" w:hAnsi="微软雅黑" w:cs="微软雅黑" w:hint="eastAsia"/>
        </w:rPr>
        <w:t>删除、编辑</w:t>
      </w:r>
      <w:r w:rsidR="00255563">
        <w:rPr>
          <w:rFonts w:ascii="微软雅黑" w:eastAsia="微软雅黑" w:hAnsi="微软雅黑" w:cs="微软雅黑" w:hint="eastAsia"/>
        </w:rPr>
        <w:t>；</w:t>
      </w:r>
    </w:p>
    <w:p w14:paraId="44881380" w14:textId="4CDEB526" w:rsidR="007D2D96" w:rsidRDefault="007D2D96" w:rsidP="00A554BB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模拟方案新增：在方案编辑区域修改数据，点击模拟即默认创建一个模拟方案；</w:t>
      </w:r>
    </w:p>
    <w:p w14:paraId="16D856B0" w14:textId="2F1B383D" w:rsidR="00FA7FEF" w:rsidRDefault="00FA7FEF" w:rsidP="00A554BB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模拟方案查看：点击模拟方案</w:t>
      </w:r>
      <w:r w:rsidR="00B85C8B">
        <w:rPr>
          <w:rFonts w:ascii="微软雅黑" w:eastAsia="微软雅黑" w:hAnsi="微软雅黑" w:cs="微软雅黑" w:hint="eastAsia"/>
        </w:rPr>
        <w:t>对应的查看按钮</w:t>
      </w:r>
      <w:r>
        <w:rPr>
          <w:rFonts w:ascii="微软雅黑" w:eastAsia="微软雅黑" w:hAnsi="微软雅黑" w:cs="微软雅黑" w:hint="eastAsia"/>
        </w:rPr>
        <w:t>，在弹窗中查看方案详情；</w:t>
      </w:r>
    </w:p>
    <w:p w14:paraId="20264A22" w14:textId="0F4934E5" w:rsidR="00FA7FEF" w:rsidRPr="00FA7FEF" w:rsidRDefault="000B13E4" w:rsidP="00FA7FEF">
      <w:pPr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067EE500" wp14:editId="4787F5A3">
            <wp:extent cx="5274310" cy="256603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9019" w14:textId="7F3EE1E0" w:rsidR="00FA7FEF" w:rsidRDefault="007D2D96" w:rsidP="00FA7FEF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模拟方案删除：</w:t>
      </w:r>
      <w:r w:rsidR="00FA7FEF">
        <w:rPr>
          <w:rFonts w:ascii="微软雅黑" w:eastAsia="微软雅黑" w:hAnsi="微软雅黑" w:cs="微软雅黑" w:hint="eastAsia"/>
        </w:rPr>
        <w:t>点击模拟方案对应的删除按钮，二次确认后删除方案；</w:t>
      </w:r>
    </w:p>
    <w:p w14:paraId="18D2A71F" w14:textId="0F1AF2C5" w:rsidR="00173795" w:rsidRDefault="00173795" w:rsidP="00173795">
      <w:r>
        <w:rPr>
          <w:noProof/>
        </w:rPr>
        <w:lastRenderedPageBreak/>
        <w:drawing>
          <wp:inline distT="0" distB="0" distL="0" distR="0" wp14:anchorId="188813EE" wp14:editId="11013DF0">
            <wp:extent cx="5274310" cy="258572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1ACE" w14:textId="52857AD5" w:rsidR="006B0784" w:rsidRPr="00DD02C1" w:rsidRDefault="006B0784" w:rsidP="00DD02C1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模拟方案编辑：点击模拟方案对应的编辑按钮，在弹窗中进行方案编辑，然后保存方案；</w:t>
      </w:r>
    </w:p>
    <w:p w14:paraId="01EE5C91" w14:textId="521B7CCE" w:rsidR="00F57A2C" w:rsidRDefault="00F57A2C" w:rsidP="00F57A2C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模拟结果展示</w:t>
      </w:r>
    </w:p>
    <w:p w14:paraId="038FC953" w14:textId="2D81DC6E" w:rsidR="00A554BB" w:rsidRDefault="008064F8" w:rsidP="00A554BB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模拟结果展示包含</w:t>
      </w:r>
      <w:r w:rsidR="00D5293F">
        <w:rPr>
          <w:rFonts w:ascii="微软雅黑" w:eastAsia="微软雅黑" w:hAnsi="微软雅黑" w:cs="微软雅黑" w:hint="eastAsia"/>
        </w:rPr>
        <w:t>地图展示模拟结果数据和表格展示调度前后的数据对比。</w:t>
      </w:r>
    </w:p>
    <w:p w14:paraId="69F23702" w14:textId="2C7DBCFA" w:rsidR="001C241B" w:rsidRDefault="001C241B" w:rsidP="00A554BB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点击模拟方案的模拟按钮，地图上展示对应模拟后的数据，同样</w:t>
      </w:r>
      <w:proofErr w:type="gramStart"/>
      <w:r>
        <w:rPr>
          <w:rFonts w:ascii="微软雅黑" w:eastAsia="微软雅黑" w:hAnsi="微软雅黑" w:cs="微软雅黑" w:hint="eastAsia"/>
        </w:rPr>
        <w:t>可以勾选图</w:t>
      </w:r>
      <w:proofErr w:type="gramEnd"/>
      <w:r>
        <w:rPr>
          <w:rFonts w:ascii="微软雅黑" w:eastAsia="微软雅黑" w:hAnsi="微软雅黑" w:cs="微软雅黑" w:hint="eastAsia"/>
        </w:rPr>
        <w:t>层，切换数据tab。</w:t>
      </w:r>
      <w:r w:rsidR="00DF427E">
        <w:rPr>
          <w:rFonts w:ascii="微软雅黑" w:eastAsia="微软雅黑" w:hAnsi="微软雅黑" w:cs="微软雅黑" w:hint="eastAsia"/>
        </w:rPr>
        <w:t>可以点击面板的收起按钮</w:t>
      </w:r>
      <w:r w:rsidR="00112A39">
        <w:rPr>
          <w:rFonts w:ascii="微软雅黑" w:eastAsia="微软雅黑" w:hAnsi="微软雅黑" w:cs="微软雅黑" w:hint="eastAsia"/>
        </w:rPr>
        <w:t>。</w:t>
      </w:r>
    </w:p>
    <w:p w14:paraId="0C711332" w14:textId="44F63D2A" w:rsidR="003075DD" w:rsidRDefault="00DF427E" w:rsidP="003075DD">
      <w:pPr>
        <w:rPr>
          <w:rFonts w:ascii="微软雅黑" w:eastAsia="微软雅黑" w:hAnsi="微软雅黑" w:cs="微软雅黑" w:hint="eastAsia"/>
        </w:rPr>
      </w:pPr>
      <w:r>
        <w:rPr>
          <w:noProof/>
        </w:rPr>
        <w:drawing>
          <wp:inline distT="0" distB="0" distL="0" distR="0" wp14:anchorId="35953FC9" wp14:editId="3CB1F5FA">
            <wp:extent cx="5274310" cy="25787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F3E7" w14:textId="77777777" w:rsidR="001C241B" w:rsidRDefault="001C241B" w:rsidP="001C241B">
      <w:pPr>
        <w:rPr>
          <w:rFonts w:ascii="微软雅黑" w:eastAsia="微软雅黑" w:hAnsi="微软雅黑" w:cs="微软雅黑" w:hint="eastAsia"/>
        </w:rPr>
      </w:pPr>
    </w:p>
    <w:p w14:paraId="7E1813FF" w14:textId="2472FFAE" w:rsidR="00D5293F" w:rsidRDefault="00F22E8A" w:rsidP="00A554BB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面板下方区域表格</w:t>
      </w:r>
      <w:r>
        <w:rPr>
          <w:rFonts w:ascii="微软雅黑" w:eastAsia="微软雅黑" w:hAnsi="微软雅黑" w:cs="微软雅黑" w:hint="eastAsia"/>
        </w:rPr>
        <w:t>展示调度前后的数据对比</w:t>
      </w:r>
      <w:r>
        <w:rPr>
          <w:rFonts w:ascii="微软雅黑" w:eastAsia="微软雅黑" w:hAnsi="微软雅黑" w:cs="微软雅黑" w:hint="eastAsia"/>
        </w:rPr>
        <w:t>，切换水厂和主控点的tab，分别查看调度前后流量、压力的数据，以及上升、下降的变化情况。</w:t>
      </w:r>
      <w:r w:rsidR="00FC0A9C">
        <w:rPr>
          <w:rFonts w:ascii="微软雅黑" w:eastAsia="微软雅黑" w:hAnsi="微软雅黑" w:cs="微软雅黑" w:hint="eastAsia"/>
        </w:rPr>
        <w:t>点击表格中的水厂名称和主控点名称可以在地图上定位到具体位置。</w:t>
      </w:r>
    </w:p>
    <w:p w14:paraId="66A3D11C" w14:textId="121218DC" w:rsidR="00F22E8A" w:rsidRPr="00A554BB" w:rsidRDefault="00E35664" w:rsidP="00F22E8A">
      <w:pPr>
        <w:rPr>
          <w:rFonts w:hint="eastAsia"/>
        </w:rPr>
      </w:pPr>
      <w:r>
        <w:rPr>
          <w:noProof/>
        </w:rPr>
        <w:drawing>
          <wp:inline distT="0" distB="0" distL="0" distR="0" wp14:anchorId="5B5059BB" wp14:editId="5CC4544A">
            <wp:extent cx="5274310" cy="13093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AEE8" w14:textId="0AD1D3F4" w:rsidR="00B02D5D" w:rsidRDefault="00B02D5D" w:rsidP="00B02D5D">
      <w:pPr>
        <w:pStyle w:val="4"/>
        <w:numPr>
          <w:ilvl w:val="3"/>
          <w:numId w:val="1"/>
        </w:numPr>
        <w:spacing w:line="30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多方案对比</w:t>
      </w:r>
    </w:p>
    <w:p w14:paraId="2EBCFB4D" w14:textId="2F33B797" w:rsidR="00D66FAC" w:rsidRPr="00D66FAC" w:rsidRDefault="00D66FAC" w:rsidP="00D66FAC">
      <w:pPr>
        <w:ind w:firstLineChars="200" w:firstLine="420"/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面板下方区域表格</w:t>
      </w:r>
      <w:r w:rsidR="00A61CEC">
        <w:rPr>
          <w:rFonts w:ascii="微软雅黑" w:eastAsia="微软雅黑" w:hAnsi="微软雅黑" w:cs="微软雅黑" w:hint="eastAsia"/>
        </w:rPr>
        <w:t>，将多个模拟方案的结果汇总展示，直观查看到各个关键点调度后的效果。</w:t>
      </w:r>
      <w:r w:rsidR="00A61CEC" w:rsidRPr="00D66FAC">
        <w:rPr>
          <w:rFonts w:hint="eastAsia"/>
        </w:rPr>
        <w:t xml:space="preserve"> </w:t>
      </w:r>
    </w:p>
    <w:p w14:paraId="3059F2A0" w14:textId="77777777" w:rsidR="00B02D5D" w:rsidRPr="00B02D5D" w:rsidRDefault="00B02D5D" w:rsidP="00B02D5D"/>
    <w:p w14:paraId="56FA4A11" w14:textId="77777777" w:rsidR="008068C5" w:rsidRPr="008068C5" w:rsidRDefault="008068C5" w:rsidP="008068C5"/>
    <w:p w14:paraId="0236EDB8" w14:textId="77777777" w:rsidR="008068C5" w:rsidRPr="008068C5" w:rsidRDefault="008068C5" w:rsidP="008068C5"/>
    <w:p w14:paraId="3CE82FFD" w14:textId="77777777" w:rsidR="008068C5" w:rsidRDefault="008068C5">
      <w:pPr>
        <w:spacing w:line="300" w:lineRule="auto"/>
        <w:ind w:firstLineChars="200" w:firstLine="420"/>
        <w:rPr>
          <w:rFonts w:ascii="微软雅黑" w:eastAsia="微软雅黑" w:hAnsi="微软雅黑" w:cs="微软雅黑"/>
        </w:rPr>
      </w:pPr>
    </w:p>
    <w:sectPr w:rsidR="008068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BEB01C" w14:textId="77777777" w:rsidR="006064B3" w:rsidRDefault="006064B3">
      <w:r>
        <w:separator/>
      </w:r>
    </w:p>
  </w:endnote>
  <w:endnote w:type="continuationSeparator" w:id="0">
    <w:p w14:paraId="3FEDB6E6" w14:textId="77777777" w:rsidR="006064B3" w:rsidRDefault="006064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ingFang SC">
    <w:altName w:val="Arial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F46A00" w14:textId="77777777" w:rsidR="006064B3" w:rsidRDefault="006064B3">
      <w:r>
        <w:separator/>
      </w:r>
    </w:p>
  </w:footnote>
  <w:footnote w:type="continuationSeparator" w:id="0">
    <w:p w14:paraId="12840766" w14:textId="77777777" w:rsidR="006064B3" w:rsidRDefault="006064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AFF531"/>
    <w:multiLevelType w:val="singleLevel"/>
    <w:tmpl w:val="12AFF531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" w15:restartNumberingAfterBreak="0">
    <w:nsid w:val="1814CBAA"/>
    <w:multiLevelType w:val="singleLevel"/>
    <w:tmpl w:val="1814CBAA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" w15:restartNumberingAfterBreak="0">
    <w:nsid w:val="2AD56C0C"/>
    <w:multiLevelType w:val="multilevel"/>
    <w:tmpl w:val="2AD56C0C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09F6DA8"/>
    <w:multiLevelType w:val="multilevel"/>
    <w:tmpl w:val="309F6DA8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E355E4D"/>
    <w:multiLevelType w:val="singleLevel"/>
    <w:tmpl w:val="3E355E4D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5" w15:restartNumberingAfterBreak="0">
    <w:nsid w:val="43C939D6"/>
    <w:multiLevelType w:val="multilevel"/>
    <w:tmpl w:val="43C939D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28" w:hanging="52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372996333">
    <w:abstractNumId w:val="5"/>
  </w:num>
  <w:num w:numId="2" w16cid:durableId="380986340">
    <w:abstractNumId w:val="3"/>
  </w:num>
  <w:num w:numId="3" w16cid:durableId="403335698">
    <w:abstractNumId w:val="2"/>
  </w:num>
  <w:num w:numId="4" w16cid:durableId="1550535763">
    <w:abstractNumId w:val="4"/>
  </w:num>
  <w:num w:numId="5" w16cid:durableId="2054191663">
    <w:abstractNumId w:val="1"/>
  </w:num>
  <w:num w:numId="6" w16cid:durableId="8976640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50B92"/>
    <w:rsid w:val="80AF7776"/>
    <w:rsid w:val="89D9155D"/>
    <w:rsid w:val="8E7B4B05"/>
    <w:rsid w:val="8EFFA663"/>
    <w:rsid w:val="9F47704A"/>
    <w:rsid w:val="9FAB639E"/>
    <w:rsid w:val="A7FD7D65"/>
    <w:rsid w:val="A93EA441"/>
    <w:rsid w:val="AE3DA6EB"/>
    <w:rsid w:val="AE7FA6AC"/>
    <w:rsid w:val="AFAFC55B"/>
    <w:rsid w:val="AFF7E947"/>
    <w:rsid w:val="AFF7EF42"/>
    <w:rsid w:val="B68D6ABF"/>
    <w:rsid w:val="B6A86235"/>
    <w:rsid w:val="B727ECF2"/>
    <w:rsid w:val="BAFF450B"/>
    <w:rsid w:val="BB0F9C8A"/>
    <w:rsid w:val="BBBBB040"/>
    <w:rsid w:val="BBF79E30"/>
    <w:rsid w:val="BDE11F92"/>
    <w:rsid w:val="BDFE3449"/>
    <w:rsid w:val="BDFF0D51"/>
    <w:rsid w:val="BEA7379F"/>
    <w:rsid w:val="BF7677FF"/>
    <w:rsid w:val="BFFBC47C"/>
    <w:rsid w:val="BFFD6C84"/>
    <w:rsid w:val="BFFFBBF5"/>
    <w:rsid w:val="C6FC6F1D"/>
    <w:rsid w:val="C7DFCBA0"/>
    <w:rsid w:val="C7EBA846"/>
    <w:rsid w:val="C9DDFA74"/>
    <w:rsid w:val="CB756327"/>
    <w:rsid w:val="CD9BA7D0"/>
    <w:rsid w:val="CEEED173"/>
    <w:rsid w:val="CF7FDFE0"/>
    <w:rsid w:val="CFAD9D3A"/>
    <w:rsid w:val="CFF37537"/>
    <w:rsid w:val="D3EA063D"/>
    <w:rsid w:val="D3F0B783"/>
    <w:rsid w:val="D4BD446A"/>
    <w:rsid w:val="D53614B6"/>
    <w:rsid w:val="D6DFCC72"/>
    <w:rsid w:val="D75B2D02"/>
    <w:rsid w:val="D7A1E7C7"/>
    <w:rsid w:val="D974DD09"/>
    <w:rsid w:val="DB37B440"/>
    <w:rsid w:val="DBAB8D5D"/>
    <w:rsid w:val="DBBFA2A7"/>
    <w:rsid w:val="DBF563BF"/>
    <w:rsid w:val="DEFDB18F"/>
    <w:rsid w:val="DFF95C6E"/>
    <w:rsid w:val="E5FDD855"/>
    <w:rsid w:val="E7AFE06D"/>
    <w:rsid w:val="E7BD71CE"/>
    <w:rsid w:val="E7FB342E"/>
    <w:rsid w:val="E9BF50D2"/>
    <w:rsid w:val="EAEFD3F7"/>
    <w:rsid w:val="EBCF998A"/>
    <w:rsid w:val="EC7E2997"/>
    <w:rsid w:val="ECFF9553"/>
    <w:rsid w:val="EDD801B2"/>
    <w:rsid w:val="EDDFB7AF"/>
    <w:rsid w:val="EDFDB7B2"/>
    <w:rsid w:val="EDFE0786"/>
    <w:rsid w:val="EEFBBA6A"/>
    <w:rsid w:val="EEFDEAC7"/>
    <w:rsid w:val="EF2F84D5"/>
    <w:rsid w:val="EFBA5E5C"/>
    <w:rsid w:val="EFDDEB75"/>
    <w:rsid w:val="F3A72A88"/>
    <w:rsid w:val="F3FF5E57"/>
    <w:rsid w:val="F3FFE6FF"/>
    <w:rsid w:val="F4B3B47E"/>
    <w:rsid w:val="F5BDF755"/>
    <w:rsid w:val="F66C41EC"/>
    <w:rsid w:val="F770D6C5"/>
    <w:rsid w:val="F7B2C8B3"/>
    <w:rsid w:val="F7DFEE25"/>
    <w:rsid w:val="F7E53233"/>
    <w:rsid w:val="F7EE1BE2"/>
    <w:rsid w:val="F7F3663C"/>
    <w:rsid w:val="F9FE4697"/>
    <w:rsid w:val="FB7FF94C"/>
    <w:rsid w:val="FBBD0060"/>
    <w:rsid w:val="FBFB13E1"/>
    <w:rsid w:val="FBFD82DD"/>
    <w:rsid w:val="FD76C7C0"/>
    <w:rsid w:val="FD7B48E9"/>
    <w:rsid w:val="FD9FFA42"/>
    <w:rsid w:val="FDBF1BB8"/>
    <w:rsid w:val="FDDD2D65"/>
    <w:rsid w:val="FDFB6A78"/>
    <w:rsid w:val="FDFFBBC4"/>
    <w:rsid w:val="FEAD1295"/>
    <w:rsid w:val="FEBF5DF9"/>
    <w:rsid w:val="FEDD39D8"/>
    <w:rsid w:val="FEF71487"/>
    <w:rsid w:val="FEFFD6CA"/>
    <w:rsid w:val="FEFFFF09"/>
    <w:rsid w:val="FF6F279C"/>
    <w:rsid w:val="FF6F9034"/>
    <w:rsid w:val="FF7C8F76"/>
    <w:rsid w:val="FFBB8BA8"/>
    <w:rsid w:val="FFBFC704"/>
    <w:rsid w:val="FFC786E1"/>
    <w:rsid w:val="FFCF20A0"/>
    <w:rsid w:val="FFE7EA60"/>
    <w:rsid w:val="FFEF18CA"/>
    <w:rsid w:val="FFF52E4E"/>
    <w:rsid w:val="FFF7EF46"/>
    <w:rsid w:val="FFF9D2EE"/>
    <w:rsid w:val="FFF9DB79"/>
    <w:rsid w:val="00000D59"/>
    <w:rsid w:val="000012EB"/>
    <w:rsid w:val="000024B0"/>
    <w:rsid w:val="00002742"/>
    <w:rsid w:val="00002C29"/>
    <w:rsid w:val="000031BF"/>
    <w:rsid w:val="00006C0C"/>
    <w:rsid w:val="000113FE"/>
    <w:rsid w:val="00011708"/>
    <w:rsid w:val="0001493A"/>
    <w:rsid w:val="00016448"/>
    <w:rsid w:val="00017490"/>
    <w:rsid w:val="00020C2F"/>
    <w:rsid w:val="00020CC2"/>
    <w:rsid w:val="00022FAD"/>
    <w:rsid w:val="00023838"/>
    <w:rsid w:val="00023E32"/>
    <w:rsid w:val="0002589B"/>
    <w:rsid w:val="00025944"/>
    <w:rsid w:val="00025CF4"/>
    <w:rsid w:val="00027376"/>
    <w:rsid w:val="00030080"/>
    <w:rsid w:val="000335F8"/>
    <w:rsid w:val="000354C5"/>
    <w:rsid w:val="00035BA3"/>
    <w:rsid w:val="00037B8E"/>
    <w:rsid w:val="00043E73"/>
    <w:rsid w:val="000470CC"/>
    <w:rsid w:val="000471BF"/>
    <w:rsid w:val="00050E42"/>
    <w:rsid w:val="00052169"/>
    <w:rsid w:val="000527F2"/>
    <w:rsid w:val="00054A1C"/>
    <w:rsid w:val="0005533B"/>
    <w:rsid w:val="00055C65"/>
    <w:rsid w:val="000563AB"/>
    <w:rsid w:val="00056F62"/>
    <w:rsid w:val="00057043"/>
    <w:rsid w:val="0006023B"/>
    <w:rsid w:val="00060567"/>
    <w:rsid w:val="00061A32"/>
    <w:rsid w:val="0006211C"/>
    <w:rsid w:val="000633BD"/>
    <w:rsid w:val="00063E27"/>
    <w:rsid w:val="0006493C"/>
    <w:rsid w:val="00067191"/>
    <w:rsid w:val="00067367"/>
    <w:rsid w:val="0007286B"/>
    <w:rsid w:val="00074349"/>
    <w:rsid w:val="0007437B"/>
    <w:rsid w:val="00074499"/>
    <w:rsid w:val="00074EBF"/>
    <w:rsid w:val="00075607"/>
    <w:rsid w:val="00075FC1"/>
    <w:rsid w:val="000760B0"/>
    <w:rsid w:val="00077595"/>
    <w:rsid w:val="000777C9"/>
    <w:rsid w:val="00082420"/>
    <w:rsid w:val="00082F82"/>
    <w:rsid w:val="00085682"/>
    <w:rsid w:val="000877F4"/>
    <w:rsid w:val="000878A0"/>
    <w:rsid w:val="0009098E"/>
    <w:rsid w:val="00091F72"/>
    <w:rsid w:val="00092A17"/>
    <w:rsid w:val="00093C8D"/>
    <w:rsid w:val="00094BDC"/>
    <w:rsid w:val="000963D2"/>
    <w:rsid w:val="0009658F"/>
    <w:rsid w:val="000965F5"/>
    <w:rsid w:val="000A0AC2"/>
    <w:rsid w:val="000A20FB"/>
    <w:rsid w:val="000A345D"/>
    <w:rsid w:val="000A5F48"/>
    <w:rsid w:val="000B13E4"/>
    <w:rsid w:val="000B5087"/>
    <w:rsid w:val="000B7ABB"/>
    <w:rsid w:val="000C0623"/>
    <w:rsid w:val="000C1AF0"/>
    <w:rsid w:val="000C20CC"/>
    <w:rsid w:val="000C392D"/>
    <w:rsid w:val="000C6AEC"/>
    <w:rsid w:val="000D07E0"/>
    <w:rsid w:val="000D18CE"/>
    <w:rsid w:val="000D39E6"/>
    <w:rsid w:val="000D45FE"/>
    <w:rsid w:val="000D4E84"/>
    <w:rsid w:val="000E14A5"/>
    <w:rsid w:val="000E2B1C"/>
    <w:rsid w:val="000E5977"/>
    <w:rsid w:val="000E6F11"/>
    <w:rsid w:val="000F08CB"/>
    <w:rsid w:val="000F2E1D"/>
    <w:rsid w:val="000F608D"/>
    <w:rsid w:val="000F7433"/>
    <w:rsid w:val="00100416"/>
    <w:rsid w:val="00100FC3"/>
    <w:rsid w:val="0010572E"/>
    <w:rsid w:val="00105E40"/>
    <w:rsid w:val="00112A39"/>
    <w:rsid w:val="001131AC"/>
    <w:rsid w:val="00114CDE"/>
    <w:rsid w:val="00120EED"/>
    <w:rsid w:val="001245E9"/>
    <w:rsid w:val="00124958"/>
    <w:rsid w:val="001276A8"/>
    <w:rsid w:val="00127EDA"/>
    <w:rsid w:val="00133617"/>
    <w:rsid w:val="0013369B"/>
    <w:rsid w:val="00134A22"/>
    <w:rsid w:val="00135FBD"/>
    <w:rsid w:val="0013642D"/>
    <w:rsid w:val="00136579"/>
    <w:rsid w:val="001371EC"/>
    <w:rsid w:val="0014027E"/>
    <w:rsid w:val="001411CA"/>
    <w:rsid w:val="0014200E"/>
    <w:rsid w:val="001473AE"/>
    <w:rsid w:val="00153E88"/>
    <w:rsid w:val="00155E76"/>
    <w:rsid w:val="00156C97"/>
    <w:rsid w:val="0016473A"/>
    <w:rsid w:val="0016494F"/>
    <w:rsid w:val="00164B95"/>
    <w:rsid w:val="00164D8E"/>
    <w:rsid w:val="0017141D"/>
    <w:rsid w:val="00173795"/>
    <w:rsid w:val="001741CB"/>
    <w:rsid w:val="001759FF"/>
    <w:rsid w:val="00180543"/>
    <w:rsid w:val="00187442"/>
    <w:rsid w:val="00187972"/>
    <w:rsid w:val="00187DD7"/>
    <w:rsid w:val="00192664"/>
    <w:rsid w:val="00193469"/>
    <w:rsid w:val="00193CA9"/>
    <w:rsid w:val="001950BA"/>
    <w:rsid w:val="00196221"/>
    <w:rsid w:val="001978CF"/>
    <w:rsid w:val="00197C20"/>
    <w:rsid w:val="001A1752"/>
    <w:rsid w:val="001A38F2"/>
    <w:rsid w:val="001A5FBD"/>
    <w:rsid w:val="001A6B86"/>
    <w:rsid w:val="001B0C6D"/>
    <w:rsid w:val="001B20B4"/>
    <w:rsid w:val="001B20BC"/>
    <w:rsid w:val="001B72C9"/>
    <w:rsid w:val="001C241B"/>
    <w:rsid w:val="001C3EC5"/>
    <w:rsid w:val="001C4DC1"/>
    <w:rsid w:val="001C6106"/>
    <w:rsid w:val="001C7B69"/>
    <w:rsid w:val="001D2E47"/>
    <w:rsid w:val="001D7235"/>
    <w:rsid w:val="001D7521"/>
    <w:rsid w:val="001D7E39"/>
    <w:rsid w:val="001E005C"/>
    <w:rsid w:val="001E1EA6"/>
    <w:rsid w:val="001E455F"/>
    <w:rsid w:val="001F097F"/>
    <w:rsid w:val="001F2B85"/>
    <w:rsid w:val="001F5B01"/>
    <w:rsid w:val="001F5EB2"/>
    <w:rsid w:val="00202562"/>
    <w:rsid w:val="002036AD"/>
    <w:rsid w:val="00204879"/>
    <w:rsid w:val="00204B27"/>
    <w:rsid w:val="00205481"/>
    <w:rsid w:val="00206CEB"/>
    <w:rsid w:val="00207455"/>
    <w:rsid w:val="0021085D"/>
    <w:rsid w:val="00213DDE"/>
    <w:rsid w:val="00214DE5"/>
    <w:rsid w:val="00221159"/>
    <w:rsid w:val="00222263"/>
    <w:rsid w:val="0022297C"/>
    <w:rsid w:val="002257A5"/>
    <w:rsid w:val="00226328"/>
    <w:rsid w:val="00226D7A"/>
    <w:rsid w:val="00227409"/>
    <w:rsid w:val="00231669"/>
    <w:rsid w:val="00231ED5"/>
    <w:rsid w:val="002322AE"/>
    <w:rsid w:val="00240BCE"/>
    <w:rsid w:val="00241DB6"/>
    <w:rsid w:val="00247379"/>
    <w:rsid w:val="00247EEB"/>
    <w:rsid w:val="00250AD8"/>
    <w:rsid w:val="00255563"/>
    <w:rsid w:val="002610A6"/>
    <w:rsid w:val="00262D26"/>
    <w:rsid w:val="00262FAB"/>
    <w:rsid w:val="00264246"/>
    <w:rsid w:val="00265FB8"/>
    <w:rsid w:val="00265FDE"/>
    <w:rsid w:val="00273F80"/>
    <w:rsid w:val="0027595B"/>
    <w:rsid w:val="00281E94"/>
    <w:rsid w:val="00282208"/>
    <w:rsid w:val="002852A5"/>
    <w:rsid w:val="00285A36"/>
    <w:rsid w:val="002865F8"/>
    <w:rsid w:val="00292060"/>
    <w:rsid w:val="00295316"/>
    <w:rsid w:val="0029536F"/>
    <w:rsid w:val="00297DB7"/>
    <w:rsid w:val="002A1FD6"/>
    <w:rsid w:val="002A7387"/>
    <w:rsid w:val="002B3A15"/>
    <w:rsid w:val="002B4797"/>
    <w:rsid w:val="002B6856"/>
    <w:rsid w:val="002B6AC2"/>
    <w:rsid w:val="002C256A"/>
    <w:rsid w:val="002C375B"/>
    <w:rsid w:val="002C5B60"/>
    <w:rsid w:val="002C67F0"/>
    <w:rsid w:val="002D0B7A"/>
    <w:rsid w:val="002D1571"/>
    <w:rsid w:val="002D1CA5"/>
    <w:rsid w:val="002D3BBE"/>
    <w:rsid w:val="002E321B"/>
    <w:rsid w:val="002F0559"/>
    <w:rsid w:val="002F12FC"/>
    <w:rsid w:val="002F43A0"/>
    <w:rsid w:val="002F483D"/>
    <w:rsid w:val="002F5F2C"/>
    <w:rsid w:val="00302CA9"/>
    <w:rsid w:val="00304B9E"/>
    <w:rsid w:val="00306229"/>
    <w:rsid w:val="0030690F"/>
    <w:rsid w:val="00306B44"/>
    <w:rsid w:val="003074CE"/>
    <w:rsid w:val="003075DD"/>
    <w:rsid w:val="00310686"/>
    <w:rsid w:val="003125BE"/>
    <w:rsid w:val="00312E6E"/>
    <w:rsid w:val="00321D37"/>
    <w:rsid w:val="003232B4"/>
    <w:rsid w:val="00323326"/>
    <w:rsid w:val="00324B15"/>
    <w:rsid w:val="0032612B"/>
    <w:rsid w:val="00330DAC"/>
    <w:rsid w:val="00331815"/>
    <w:rsid w:val="00334FB5"/>
    <w:rsid w:val="00343753"/>
    <w:rsid w:val="00344064"/>
    <w:rsid w:val="00345991"/>
    <w:rsid w:val="00345AF6"/>
    <w:rsid w:val="00346304"/>
    <w:rsid w:val="00347F51"/>
    <w:rsid w:val="0035257D"/>
    <w:rsid w:val="00352875"/>
    <w:rsid w:val="00354632"/>
    <w:rsid w:val="00355EC2"/>
    <w:rsid w:val="003604C9"/>
    <w:rsid w:val="00361D6F"/>
    <w:rsid w:val="00366819"/>
    <w:rsid w:val="00367B0B"/>
    <w:rsid w:val="00373367"/>
    <w:rsid w:val="0037596B"/>
    <w:rsid w:val="00375C1B"/>
    <w:rsid w:val="0038025E"/>
    <w:rsid w:val="003806B2"/>
    <w:rsid w:val="00382332"/>
    <w:rsid w:val="00383AFC"/>
    <w:rsid w:val="003858DD"/>
    <w:rsid w:val="003879F3"/>
    <w:rsid w:val="00387C18"/>
    <w:rsid w:val="0039470A"/>
    <w:rsid w:val="00394873"/>
    <w:rsid w:val="00396BE7"/>
    <w:rsid w:val="003A1E90"/>
    <w:rsid w:val="003A25C9"/>
    <w:rsid w:val="003A4667"/>
    <w:rsid w:val="003A5EF8"/>
    <w:rsid w:val="003A64E9"/>
    <w:rsid w:val="003B28C6"/>
    <w:rsid w:val="003C539B"/>
    <w:rsid w:val="003D0317"/>
    <w:rsid w:val="003D064A"/>
    <w:rsid w:val="003D246C"/>
    <w:rsid w:val="003D41F3"/>
    <w:rsid w:val="003D56F9"/>
    <w:rsid w:val="003D7F85"/>
    <w:rsid w:val="003E19E2"/>
    <w:rsid w:val="003E51D5"/>
    <w:rsid w:val="003E527B"/>
    <w:rsid w:val="003E5994"/>
    <w:rsid w:val="003E6563"/>
    <w:rsid w:val="003E73DF"/>
    <w:rsid w:val="003E7D52"/>
    <w:rsid w:val="003F3A1A"/>
    <w:rsid w:val="003F423B"/>
    <w:rsid w:val="003F56BC"/>
    <w:rsid w:val="003F605E"/>
    <w:rsid w:val="003F69C3"/>
    <w:rsid w:val="003F7411"/>
    <w:rsid w:val="004003FE"/>
    <w:rsid w:val="00400CB8"/>
    <w:rsid w:val="00401A8C"/>
    <w:rsid w:val="0041027C"/>
    <w:rsid w:val="00412CE8"/>
    <w:rsid w:val="0041359A"/>
    <w:rsid w:val="004145C1"/>
    <w:rsid w:val="00415048"/>
    <w:rsid w:val="00416C0C"/>
    <w:rsid w:val="004201B1"/>
    <w:rsid w:val="00422270"/>
    <w:rsid w:val="00426260"/>
    <w:rsid w:val="004328A6"/>
    <w:rsid w:val="00436FA8"/>
    <w:rsid w:val="004459D6"/>
    <w:rsid w:val="00450B92"/>
    <w:rsid w:val="00451EC1"/>
    <w:rsid w:val="00451FAD"/>
    <w:rsid w:val="00452056"/>
    <w:rsid w:val="00453C00"/>
    <w:rsid w:val="004562C1"/>
    <w:rsid w:val="00457010"/>
    <w:rsid w:val="00457156"/>
    <w:rsid w:val="00457D24"/>
    <w:rsid w:val="0046549A"/>
    <w:rsid w:val="00465975"/>
    <w:rsid w:val="00470CE4"/>
    <w:rsid w:val="00470F6B"/>
    <w:rsid w:val="00480B81"/>
    <w:rsid w:val="00481275"/>
    <w:rsid w:val="00483003"/>
    <w:rsid w:val="004878DF"/>
    <w:rsid w:val="004915A6"/>
    <w:rsid w:val="00494147"/>
    <w:rsid w:val="00494D85"/>
    <w:rsid w:val="004950F7"/>
    <w:rsid w:val="00496708"/>
    <w:rsid w:val="00497928"/>
    <w:rsid w:val="004A07A1"/>
    <w:rsid w:val="004A40A6"/>
    <w:rsid w:val="004A7327"/>
    <w:rsid w:val="004A7C1B"/>
    <w:rsid w:val="004B1D16"/>
    <w:rsid w:val="004B32DE"/>
    <w:rsid w:val="004B36C0"/>
    <w:rsid w:val="004C0AB5"/>
    <w:rsid w:val="004C6D81"/>
    <w:rsid w:val="004D06F0"/>
    <w:rsid w:val="004D4F99"/>
    <w:rsid w:val="004D7EC6"/>
    <w:rsid w:val="004E23AE"/>
    <w:rsid w:val="004E2D2F"/>
    <w:rsid w:val="004E4EBC"/>
    <w:rsid w:val="004E615D"/>
    <w:rsid w:val="004E6772"/>
    <w:rsid w:val="004E67C9"/>
    <w:rsid w:val="004F21E0"/>
    <w:rsid w:val="004F32DE"/>
    <w:rsid w:val="004F44F7"/>
    <w:rsid w:val="004F685B"/>
    <w:rsid w:val="004F7B00"/>
    <w:rsid w:val="004F7F2A"/>
    <w:rsid w:val="00501B01"/>
    <w:rsid w:val="005074EE"/>
    <w:rsid w:val="0051137C"/>
    <w:rsid w:val="005122B7"/>
    <w:rsid w:val="005215EF"/>
    <w:rsid w:val="0052176C"/>
    <w:rsid w:val="00522536"/>
    <w:rsid w:val="005232E2"/>
    <w:rsid w:val="005247F2"/>
    <w:rsid w:val="00527F1A"/>
    <w:rsid w:val="005306F8"/>
    <w:rsid w:val="005313C7"/>
    <w:rsid w:val="00532554"/>
    <w:rsid w:val="00537CE8"/>
    <w:rsid w:val="005444C7"/>
    <w:rsid w:val="00545B80"/>
    <w:rsid w:val="00553E57"/>
    <w:rsid w:val="005560F4"/>
    <w:rsid w:val="005563D7"/>
    <w:rsid w:val="005579C4"/>
    <w:rsid w:val="00562836"/>
    <w:rsid w:val="00562F39"/>
    <w:rsid w:val="0056604A"/>
    <w:rsid w:val="00566A79"/>
    <w:rsid w:val="00567BEE"/>
    <w:rsid w:val="00567EA3"/>
    <w:rsid w:val="00570FCF"/>
    <w:rsid w:val="00571FF6"/>
    <w:rsid w:val="00573833"/>
    <w:rsid w:val="00574F8A"/>
    <w:rsid w:val="00575DC4"/>
    <w:rsid w:val="005806A3"/>
    <w:rsid w:val="00583665"/>
    <w:rsid w:val="00583DB4"/>
    <w:rsid w:val="00592356"/>
    <w:rsid w:val="00595B29"/>
    <w:rsid w:val="005976CF"/>
    <w:rsid w:val="005A0A6A"/>
    <w:rsid w:val="005A30F9"/>
    <w:rsid w:val="005A3494"/>
    <w:rsid w:val="005A516C"/>
    <w:rsid w:val="005A67F6"/>
    <w:rsid w:val="005B0476"/>
    <w:rsid w:val="005B224E"/>
    <w:rsid w:val="005B2E6C"/>
    <w:rsid w:val="005B3531"/>
    <w:rsid w:val="005B431E"/>
    <w:rsid w:val="005B4921"/>
    <w:rsid w:val="005B7FFC"/>
    <w:rsid w:val="005C40DB"/>
    <w:rsid w:val="005C5289"/>
    <w:rsid w:val="005C6CA8"/>
    <w:rsid w:val="005D2589"/>
    <w:rsid w:val="005D60B0"/>
    <w:rsid w:val="005D72BB"/>
    <w:rsid w:val="005E0B93"/>
    <w:rsid w:val="005E2E4D"/>
    <w:rsid w:val="005E6858"/>
    <w:rsid w:val="005E6DCC"/>
    <w:rsid w:val="005F0898"/>
    <w:rsid w:val="005F330C"/>
    <w:rsid w:val="005F44B5"/>
    <w:rsid w:val="00602B55"/>
    <w:rsid w:val="00604D4E"/>
    <w:rsid w:val="006064B3"/>
    <w:rsid w:val="00611B25"/>
    <w:rsid w:val="00612B05"/>
    <w:rsid w:val="00615BA2"/>
    <w:rsid w:val="00616B02"/>
    <w:rsid w:val="00616FCC"/>
    <w:rsid w:val="006179C0"/>
    <w:rsid w:val="006232F3"/>
    <w:rsid w:val="00625A13"/>
    <w:rsid w:val="00627010"/>
    <w:rsid w:val="00630D83"/>
    <w:rsid w:val="00632C57"/>
    <w:rsid w:val="00635293"/>
    <w:rsid w:val="00637BFE"/>
    <w:rsid w:val="00641F5C"/>
    <w:rsid w:val="00643B98"/>
    <w:rsid w:val="0064416B"/>
    <w:rsid w:val="00645D95"/>
    <w:rsid w:val="0065090D"/>
    <w:rsid w:val="00650D37"/>
    <w:rsid w:val="00651902"/>
    <w:rsid w:val="00651E13"/>
    <w:rsid w:val="0065246C"/>
    <w:rsid w:val="00652CFD"/>
    <w:rsid w:val="0065351F"/>
    <w:rsid w:val="006621A5"/>
    <w:rsid w:val="006665CD"/>
    <w:rsid w:val="00670AD0"/>
    <w:rsid w:val="006717B7"/>
    <w:rsid w:val="00673603"/>
    <w:rsid w:val="0067370E"/>
    <w:rsid w:val="00674A8C"/>
    <w:rsid w:val="00674C73"/>
    <w:rsid w:val="00677ABC"/>
    <w:rsid w:val="00677C28"/>
    <w:rsid w:val="00677F88"/>
    <w:rsid w:val="006809D0"/>
    <w:rsid w:val="00682BAC"/>
    <w:rsid w:val="00686332"/>
    <w:rsid w:val="0069121A"/>
    <w:rsid w:val="00691C71"/>
    <w:rsid w:val="00694B13"/>
    <w:rsid w:val="006A1557"/>
    <w:rsid w:val="006A4869"/>
    <w:rsid w:val="006B0784"/>
    <w:rsid w:val="006B5560"/>
    <w:rsid w:val="006B595E"/>
    <w:rsid w:val="006B59C4"/>
    <w:rsid w:val="006B6D90"/>
    <w:rsid w:val="006C120C"/>
    <w:rsid w:val="006C2EF2"/>
    <w:rsid w:val="006C5E67"/>
    <w:rsid w:val="006C694D"/>
    <w:rsid w:val="006C6CAD"/>
    <w:rsid w:val="006D012B"/>
    <w:rsid w:val="006D132E"/>
    <w:rsid w:val="006D354E"/>
    <w:rsid w:val="006D35ED"/>
    <w:rsid w:val="006D3D7B"/>
    <w:rsid w:val="006D4C49"/>
    <w:rsid w:val="006D4EF8"/>
    <w:rsid w:val="006D56FB"/>
    <w:rsid w:val="006D5A08"/>
    <w:rsid w:val="006D5AE4"/>
    <w:rsid w:val="006D68C5"/>
    <w:rsid w:val="006E0B7E"/>
    <w:rsid w:val="006E34F7"/>
    <w:rsid w:val="006E3765"/>
    <w:rsid w:val="006E5EDC"/>
    <w:rsid w:val="006E64BC"/>
    <w:rsid w:val="006E6925"/>
    <w:rsid w:val="006F22E0"/>
    <w:rsid w:val="006F3D33"/>
    <w:rsid w:val="006F6667"/>
    <w:rsid w:val="006F76A7"/>
    <w:rsid w:val="00700A50"/>
    <w:rsid w:val="00701B8C"/>
    <w:rsid w:val="00701F32"/>
    <w:rsid w:val="0070269A"/>
    <w:rsid w:val="00703AAE"/>
    <w:rsid w:val="007042E8"/>
    <w:rsid w:val="007061E3"/>
    <w:rsid w:val="007072C3"/>
    <w:rsid w:val="00711E94"/>
    <w:rsid w:val="007130BA"/>
    <w:rsid w:val="007169D3"/>
    <w:rsid w:val="00722750"/>
    <w:rsid w:val="007277E3"/>
    <w:rsid w:val="00727A5B"/>
    <w:rsid w:val="00731D5A"/>
    <w:rsid w:val="007325A5"/>
    <w:rsid w:val="00734CA2"/>
    <w:rsid w:val="0074190B"/>
    <w:rsid w:val="00744695"/>
    <w:rsid w:val="00746200"/>
    <w:rsid w:val="00755589"/>
    <w:rsid w:val="00755A53"/>
    <w:rsid w:val="00756ABE"/>
    <w:rsid w:val="007579BE"/>
    <w:rsid w:val="00757BD6"/>
    <w:rsid w:val="00763752"/>
    <w:rsid w:val="00763C89"/>
    <w:rsid w:val="00766105"/>
    <w:rsid w:val="00767E36"/>
    <w:rsid w:val="00776BD8"/>
    <w:rsid w:val="00777B96"/>
    <w:rsid w:val="00782785"/>
    <w:rsid w:val="007836E2"/>
    <w:rsid w:val="007841B7"/>
    <w:rsid w:val="007917E7"/>
    <w:rsid w:val="00796570"/>
    <w:rsid w:val="00796BE5"/>
    <w:rsid w:val="007972EB"/>
    <w:rsid w:val="007A1CA3"/>
    <w:rsid w:val="007A38C8"/>
    <w:rsid w:val="007A4206"/>
    <w:rsid w:val="007A50F0"/>
    <w:rsid w:val="007B2BE4"/>
    <w:rsid w:val="007B3369"/>
    <w:rsid w:val="007B44B9"/>
    <w:rsid w:val="007B62BF"/>
    <w:rsid w:val="007B64E7"/>
    <w:rsid w:val="007B652A"/>
    <w:rsid w:val="007B7AF8"/>
    <w:rsid w:val="007C0714"/>
    <w:rsid w:val="007C184F"/>
    <w:rsid w:val="007C3193"/>
    <w:rsid w:val="007C5145"/>
    <w:rsid w:val="007D0AA2"/>
    <w:rsid w:val="007D2D96"/>
    <w:rsid w:val="007D4767"/>
    <w:rsid w:val="007D6EB4"/>
    <w:rsid w:val="007E192F"/>
    <w:rsid w:val="007E6A97"/>
    <w:rsid w:val="007F17A7"/>
    <w:rsid w:val="007F3E4E"/>
    <w:rsid w:val="007F3F5F"/>
    <w:rsid w:val="007F49C7"/>
    <w:rsid w:val="008021DF"/>
    <w:rsid w:val="00804178"/>
    <w:rsid w:val="008064F8"/>
    <w:rsid w:val="008068C5"/>
    <w:rsid w:val="00810026"/>
    <w:rsid w:val="00811B84"/>
    <w:rsid w:val="00812CE6"/>
    <w:rsid w:val="00813B37"/>
    <w:rsid w:val="00814228"/>
    <w:rsid w:val="00814427"/>
    <w:rsid w:val="008159EB"/>
    <w:rsid w:val="00817891"/>
    <w:rsid w:val="00824A1A"/>
    <w:rsid w:val="00824B1C"/>
    <w:rsid w:val="00825008"/>
    <w:rsid w:val="00825470"/>
    <w:rsid w:val="00832A95"/>
    <w:rsid w:val="00833DAC"/>
    <w:rsid w:val="008354EA"/>
    <w:rsid w:val="00836508"/>
    <w:rsid w:val="008400D9"/>
    <w:rsid w:val="00840735"/>
    <w:rsid w:val="00840E3B"/>
    <w:rsid w:val="008434D4"/>
    <w:rsid w:val="008460CB"/>
    <w:rsid w:val="00846775"/>
    <w:rsid w:val="0085526D"/>
    <w:rsid w:val="0085605E"/>
    <w:rsid w:val="0085769F"/>
    <w:rsid w:val="00860F28"/>
    <w:rsid w:val="00866FCB"/>
    <w:rsid w:val="00870962"/>
    <w:rsid w:val="00871BC6"/>
    <w:rsid w:val="00884392"/>
    <w:rsid w:val="00885928"/>
    <w:rsid w:val="00890273"/>
    <w:rsid w:val="008924DF"/>
    <w:rsid w:val="008A06E1"/>
    <w:rsid w:val="008A2297"/>
    <w:rsid w:val="008A60E2"/>
    <w:rsid w:val="008A674F"/>
    <w:rsid w:val="008B4998"/>
    <w:rsid w:val="008B626C"/>
    <w:rsid w:val="008B6351"/>
    <w:rsid w:val="008B7F60"/>
    <w:rsid w:val="008C2530"/>
    <w:rsid w:val="008C2E05"/>
    <w:rsid w:val="008C3718"/>
    <w:rsid w:val="008C3E01"/>
    <w:rsid w:val="008C4C26"/>
    <w:rsid w:val="008D10F1"/>
    <w:rsid w:val="008D245E"/>
    <w:rsid w:val="008D3601"/>
    <w:rsid w:val="008D39C7"/>
    <w:rsid w:val="008D4DF9"/>
    <w:rsid w:val="008D61E3"/>
    <w:rsid w:val="008D6F13"/>
    <w:rsid w:val="008E01EA"/>
    <w:rsid w:val="008E047D"/>
    <w:rsid w:val="008E1F51"/>
    <w:rsid w:val="008E34D1"/>
    <w:rsid w:val="008E4C3E"/>
    <w:rsid w:val="008E7B21"/>
    <w:rsid w:val="008E7F89"/>
    <w:rsid w:val="008F699D"/>
    <w:rsid w:val="008F6F6F"/>
    <w:rsid w:val="008F791D"/>
    <w:rsid w:val="00900F6B"/>
    <w:rsid w:val="00900F6D"/>
    <w:rsid w:val="009045FC"/>
    <w:rsid w:val="00911167"/>
    <w:rsid w:val="0091193D"/>
    <w:rsid w:val="00911C11"/>
    <w:rsid w:val="00913760"/>
    <w:rsid w:val="0091799B"/>
    <w:rsid w:val="00920CE6"/>
    <w:rsid w:val="00920E93"/>
    <w:rsid w:val="0092243B"/>
    <w:rsid w:val="00924CB3"/>
    <w:rsid w:val="00926C9C"/>
    <w:rsid w:val="00927609"/>
    <w:rsid w:val="0093198E"/>
    <w:rsid w:val="00931CF2"/>
    <w:rsid w:val="00932A88"/>
    <w:rsid w:val="00935381"/>
    <w:rsid w:val="00935BDE"/>
    <w:rsid w:val="009427BB"/>
    <w:rsid w:val="00943A8B"/>
    <w:rsid w:val="009444A2"/>
    <w:rsid w:val="00945D5E"/>
    <w:rsid w:val="00952CDF"/>
    <w:rsid w:val="009600E3"/>
    <w:rsid w:val="00963DA5"/>
    <w:rsid w:val="00966389"/>
    <w:rsid w:val="00971C6A"/>
    <w:rsid w:val="00971FF1"/>
    <w:rsid w:val="00972ADA"/>
    <w:rsid w:val="00973948"/>
    <w:rsid w:val="00974052"/>
    <w:rsid w:val="00982759"/>
    <w:rsid w:val="0098294C"/>
    <w:rsid w:val="009835FA"/>
    <w:rsid w:val="009862FB"/>
    <w:rsid w:val="009917B6"/>
    <w:rsid w:val="00994A9D"/>
    <w:rsid w:val="00995658"/>
    <w:rsid w:val="00997C69"/>
    <w:rsid w:val="009A1D8C"/>
    <w:rsid w:val="009A4FDE"/>
    <w:rsid w:val="009B01BF"/>
    <w:rsid w:val="009B33EF"/>
    <w:rsid w:val="009B6F3E"/>
    <w:rsid w:val="009B79F0"/>
    <w:rsid w:val="009C16C2"/>
    <w:rsid w:val="009C2F81"/>
    <w:rsid w:val="009C36CB"/>
    <w:rsid w:val="009C38C3"/>
    <w:rsid w:val="009C688C"/>
    <w:rsid w:val="009D000B"/>
    <w:rsid w:val="009D0A7B"/>
    <w:rsid w:val="009D1251"/>
    <w:rsid w:val="009D1295"/>
    <w:rsid w:val="009D5EA0"/>
    <w:rsid w:val="009D65DD"/>
    <w:rsid w:val="009E1BE5"/>
    <w:rsid w:val="009E33A5"/>
    <w:rsid w:val="009E6F04"/>
    <w:rsid w:val="009F0644"/>
    <w:rsid w:val="009F2582"/>
    <w:rsid w:val="009F2F64"/>
    <w:rsid w:val="009F3E7E"/>
    <w:rsid w:val="009F5DDA"/>
    <w:rsid w:val="009F5F2A"/>
    <w:rsid w:val="00A00955"/>
    <w:rsid w:val="00A10A61"/>
    <w:rsid w:val="00A16652"/>
    <w:rsid w:val="00A17ADC"/>
    <w:rsid w:val="00A303A3"/>
    <w:rsid w:val="00A31810"/>
    <w:rsid w:val="00A31D8B"/>
    <w:rsid w:val="00A353B7"/>
    <w:rsid w:val="00A35B9C"/>
    <w:rsid w:val="00A36B77"/>
    <w:rsid w:val="00A44C2E"/>
    <w:rsid w:val="00A554BB"/>
    <w:rsid w:val="00A5707E"/>
    <w:rsid w:val="00A60D59"/>
    <w:rsid w:val="00A61CEC"/>
    <w:rsid w:val="00A70095"/>
    <w:rsid w:val="00A71C38"/>
    <w:rsid w:val="00A7232D"/>
    <w:rsid w:val="00A73B40"/>
    <w:rsid w:val="00A743DE"/>
    <w:rsid w:val="00A74B76"/>
    <w:rsid w:val="00A74FD5"/>
    <w:rsid w:val="00A76709"/>
    <w:rsid w:val="00A820BF"/>
    <w:rsid w:val="00A87F28"/>
    <w:rsid w:val="00A93853"/>
    <w:rsid w:val="00A959F4"/>
    <w:rsid w:val="00A96044"/>
    <w:rsid w:val="00A967CD"/>
    <w:rsid w:val="00A9789D"/>
    <w:rsid w:val="00A97D25"/>
    <w:rsid w:val="00AA0C1D"/>
    <w:rsid w:val="00AA0CCF"/>
    <w:rsid w:val="00AA394C"/>
    <w:rsid w:val="00AA4EB3"/>
    <w:rsid w:val="00AA611E"/>
    <w:rsid w:val="00AA6E14"/>
    <w:rsid w:val="00AB0492"/>
    <w:rsid w:val="00AB04B6"/>
    <w:rsid w:val="00AB5FF3"/>
    <w:rsid w:val="00AB6848"/>
    <w:rsid w:val="00AB6E24"/>
    <w:rsid w:val="00AC5147"/>
    <w:rsid w:val="00AC59F9"/>
    <w:rsid w:val="00AC5C9D"/>
    <w:rsid w:val="00AD018B"/>
    <w:rsid w:val="00AD028E"/>
    <w:rsid w:val="00AD0AEC"/>
    <w:rsid w:val="00AD2781"/>
    <w:rsid w:val="00AD6C9D"/>
    <w:rsid w:val="00AE16B3"/>
    <w:rsid w:val="00AE287B"/>
    <w:rsid w:val="00AE4949"/>
    <w:rsid w:val="00AE5229"/>
    <w:rsid w:val="00AE5819"/>
    <w:rsid w:val="00AF0424"/>
    <w:rsid w:val="00AF07CE"/>
    <w:rsid w:val="00AF10C5"/>
    <w:rsid w:val="00AF1453"/>
    <w:rsid w:val="00AF1A11"/>
    <w:rsid w:val="00AF1DD4"/>
    <w:rsid w:val="00AF4A21"/>
    <w:rsid w:val="00AF5C59"/>
    <w:rsid w:val="00AF7A08"/>
    <w:rsid w:val="00AF7F31"/>
    <w:rsid w:val="00B00669"/>
    <w:rsid w:val="00B02D5D"/>
    <w:rsid w:val="00B06042"/>
    <w:rsid w:val="00B0666D"/>
    <w:rsid w:val="00B07315"/>
    <w:rsid w:val="00B10139"/>
    <w:rsid w:val="00B10E5C"/>
    <w:rsid w:val="00B11ABF"/>
    <w:rsid w:val="00B14413"/>
    <w:rsid w:val="00B2294D"/>
    <w:rsid w:val="00B23681"/>
    <w:rsid w:val="00B25B4D"/>
    <w:rsid w:val="00B2760E"/>
    <w:rsid w:val="00B3265E"/>
    <w:rsid w:val="00B415FD"/>
    <w:rsid w:val="00B43F7F"/>
    <w:rsid w:val="00B44768"/>
    <w:rsid w:val="00B516E8"/>
    <w:rsid w:val="00B5256D"/>
    <w:rsid w:val="00B52C94"/>
    <w:rsid w:val="00B55A00"/>
    <w:rsid w:val="00B56E41"/>
    <w:rsid w:val="00B60871"/>
    <w:rsid w:val="00B66C9B"/>
    <w:rsid w:val="00B700E8"/>
    <w:rsid w:val="00B728F4"/>
    <w:rsid w:val="00B73264"/>
    <w:rsid w:val="00B74260"/>
    <w:rsid w:val="00B7698E"/>
    <w:rsid w:val="00B80666"/>
    <w:rsid w:val="00B81D87"/>
    <w:rsid w:val="00B8222B"/>
    <w:rsid w:val="00B837EF"/>
    <w:rsid w:val="00B84AE7"/>
    <w:rsid w:val="00B85C8B"/>
    <w:rsid w:val="00B8751D"/>
    <w:rsid w:val="00B95BE2"/>
    <w:rsid w:val="00B95EC5"/>
    <w:rsid w:val="00B960BE"/>
    <w:rsid w:val="00BA042C"/>
    <w:rsid w:val="00BA1F6D"/>
    <w:rsid w:val="00BA2A64"/>
    <w:rsid w:val="00BA30C2"/>
    <w:rsid w:val="00BA3E74"/>
    <w:rsid w:val="00BA51A0"/>
    <w:rsid w:val="00BA6BAE"/>
    <w:rsid w:val="00BB3F51"/>
    <w:rsid w:val="00BC2948"/>
    <w:rsid w:val="00BC2B53"/>
    <w:rsid w:val="00BC455D"/>
    <w:rsid w:val="00BC660F"/>
    <w:rsid w:val="00BD2A74"/>
    <w:rsid w:val="00BD4E13"/>
    <w:rsid w:val="00BD50BB"/>
    <w:rsid w:val="00BD55F4"/>
    <w:rsid w:val="00BD6475"/>
    <w:rsid w:val="00BE13A0"/>
    <w:rsid w:val="00BE1D0C"/>
    <w:rsid w:val="00BE6B84"/>
    <w:rsid w:val="00BF0FA8"/>
    <w:rsid w:val="00BF638B"/>
    <w:rsid w:val="00BF686F"/>
    <w:rsid w:val="00BF6C69"/>
    <w:rsid w:val="00C0077C"/>
    <w:rsid w:val="00C01AB2"/>
    <w:rsid w:val="00C059A2"/>
    <w:rsid w:val="00C05E9F"/>
    <w:rsid w:val="00C066CF"/>
    <w:rsid w:val="00C1387E"/>
    <w:rsid w:val="00C139AF"/>
    <w:rsid w:val="00C22E0E"/>
    <w:rsid w:val="00C23C04"/>
    <w:rsid w:val="00C24066"/>
    <w:rsid w:val="00C261D3"/>
    <w:rsid w:val="00C26AEE"/>
    <w:rsid w:val="00C30239"/>
    <w:rsid w:val="00C31F33"/>
    <w:rsid w:val="00C32BC7"/>
    <w:rsid w:val="00C33192"/>
    <w:rsid w:val="00C33727"/>
    <w:rsid w:val="00C33D47"/>
    <w:rsid w:val="00C35D3D"/>
    <w:rsid w:val="00C372EB"/>
    <w:rsid w:val="00C404E1"/>
    <w:rsid w:val="00C40576"/>
    <w:rsid w:val="00C40E01"/>
    <w:rsid w:val="00C416B6"/>
    <w:rsid w:val="00C42609"/>
    <w:rsid w:val="00C43B03"/>
    <w:rsid w:val="00C451A4"/>
    <w:rsid w:val="00C45A63"/>
    <w:rsid w:val="00C46A6C"/>
    <w:rsid w:val="00C563C1"/>
    <w:rsid w:val="00C56DE0"/>
    <w:rsid w:val="00C60EBD"/>
    <w:rsid w:val="00C6183E"/>
    <w:rsid w:val="00C62369"/>
    <w:rsid w:val="00C64670"/>
    <w:rsid w:val="00C66CEB"/>
    <w:rsid w:val="00C676E9"/>
    <w:rsid w:val="00C67C07"/>
    <w:rsid w:val="00C70640"/>
    <w:rsid w:val="00C70C98"/>
    <w:rsid w:val="00C73102"/>
    <w:rsid w:val="00C7346C"/>
    <w:rsid w:val="00C7456C"/>
    <w:rsid w:val="00C76183"/>
    <w:rsid w:val="00C769B0"/>
    <w:rsid w:val="00C77279"/>
    <w:rsid w:val="00C82428"/>
    <w:rsid w:val="00C83D7E"/>
    <w:rsid w:val="00C8578D"/>
    <w:rsid w:val="00C90265"/>
    <w:rsid w:val="00C912E2"/>
    <w:rsid w:val="00C9154F"/>
    <w:rsid w:val="00C93A2F"/>
    <w:rsid w:val="00C9460D"/>
    <w:rsid w:val="00C95C42"/>
    <w:rsid w:val="00CA1603"/>
    <w:rsid w:val="00CA31C2"/>
    <w:rsid w:val="00CB32D3"/>
    <w:rsid w:val="00CB3362"/>
    <w:rsid w:val="00CB456C"/>
    <w:rsid w:val="00CB49D1"/>
    <w:rsid w:val="00CB7D42"/>
    <w:rsid w:val="00CC0D15"/>
    <w:rsid w:val="00CC24A3"/>
    <w:rsid w:val="00CC2721"/>
    <w:rsid w:val="00CC278C"/>
    <w:rsid w:val="00CC2803"/>
    <w:rsid w:val="00CC2ED8"/>
    <w:rsid w:val="00CC58B1"/>
    <w:rsid w:val="00CC60B4"/>
    <w:rsid w:val="00CC65F5"/>
    <w:rsid w:val="00CD29D8"/>
    <w:rsid w:val="00CE0BC9"/>
    <w:rsid w:val="00CE3BD7"/>
    <w:rsid w:val="00CE5D9E"/>
    <w:rsid w:val="00CE5E32"/>
    <w:rsid w:val="00CF069C"/>
    <w:rsid w:val="00CF2583"/>
    <w:rsid w:val="00CF29CE"/>
    <w:rsid w:val="00CF4967"/>
    <w:rsid w:val="00CF5311"/>
    <w:rsid w:val="00CF7456"/>
    <w:rsid w:val="00CF7C82"/>
    <w:rsid w:val="00D0218E"/>
    <w:rsid w:val="00D04403"/>
    <w:rsid w:val="00D04BD4"/>
    <w:rsid w:val="00D06CDB"/>
    <w:rsid w:val="00D1195B"/>
    <w:rsid w:val="00D11B51"/>
    <w:rsid w:val="00D13ABE"/>
    <w:rsid w:val="00D14505"/>
    <w:rsid w:val="00D221B6"/>
    <w:rsid w:val="00D23B3B"/>
    <w:rsid w:val="00D256A9"/>
    <w:rsid w:val="00D33982"/>
    <w:rsid w:val="00D35254"/>
    <w:rsid w:val="00D41C99"/>
    <w:rsid w:val="00D42D4B"/>
    <w:rsid w:val="00D440E2"/>
    <w:rsid w:val="00D459B2"/>
    <w:rsid w:val="00D46C50"/>
    <w:rsid w:val="00D50C48"/>
    <w:rsid w:val="00D5293F"/>
    <w:rsid w:val="00D54DE5"/>
    <w:rsid w:val="00D5641E"/>
    <w:rsid w:val="00D60060"/>
    <w:rsid w:val="00D618BE"/>
    <w:rsid w:val="00D62CBE"/>
    <w:rsid w:val="00D644E5"/>
    <w:rsid w:val="00D649B7"/>
    <w:rsid w:val="00D66FAC"/>
    <w:rsid w:val="00D67022"/>
    <w:rsid w:val="00D7140B"/>
    <w:rsid w:val="00D7142F"/>
    <w:rsid w:val="00D7151B"/>
    <w:rsid w:val="00D72683"/>
    <w:rsid w:val="00D77016"/>
    <w:rsid w:val="00D80F15"/>
    <w:rsid w:val="00D84217"/>
    <w:rsid w:val="00D8473E"/>
    <w:rsid w:val="00D8475E"/>
    <w:rsid w:val="00D859F8"/>
    <w:rsid w:val="00D90165"/>
    <w:rsid w:val="00D90499"/>
    <w:rsid w:val="00D90A10"/>
    <w:rsid w:val="00D9260C"/>
    <w:rsid w:val="00D93654"/>
    <w:rsid w:val="00D949D2"/>
    <w:rsid w:val="00D95B62"/>
    <w:rsid w:val="00D96C8F"/>
    <w:rsid w:val="00D96CDF"/>
    <w:rsid w:val="00D97C85"/>
    <w:rsid w:val="00DA2D4A"/>
    <w:rsid w:val="00DA3D6F"/>
    <w:rsid w:val="00DA3DE4"/>
    <w:rsid w:val="00DA6323"/>
    <w:rsid w:val="00DB0165"/>
    <w:rsid w:val="00DB0DDE"/>
    <w:rsid w:val="00DB4EF9"/>
    <w:rsid w:val="00DB5E8B"/>
    <w:rsid w:val="00DB75DF"/>
    <w:rsid w:val="00DC2398"/>
    <w:rsid w:val="00DC4B2D"/>
    <w:rsid w:val="00DC532E"/>
    <w:rsid w:val="00DC6360"/>
    <w:rsid w:val="00DC6AE0"/>
    <w:rsid w:val="00DC71F6"/>
    <w:rsid w:val="00DC7AE5"/>
    <w:rsid w:val="00DD02C1"/>
    <w:rsid w:val="00DD2791"/>
    <w:rsid w:val="00DD3345"/>
    <w:rsid w:val="00DD3CA7"/>
    <w:rsid w:val="00DD459E"/>
    <w:rsid w:val="00DE0F60"/>
    <w:rsid w:val="00DE1DA3"/>
    <w:rsid w:val="00DE29A3"/>
    <w:rsid w:val="00DE305B"/>
    <w:rsid w:val="00DE3237"/>
    <w:rsid w:val="00DE3539"/>
    <w:rsid w:val="00DE7E5C"/>
    <w:rsid w:val="00DF10AD"/>
    <w:rsid w:val="00DF2791"/>
    <w:rsid w:val="00DF427E"/>
    <w:rsid w:val="00DF4C41"/>
    <w:rsid w:val="00DF5B87"/>
    <w:rsid w:val="00DF6969"/>
    <w:rsid w:val="00E029A3"/>
    <w:rsid w:val="00E03A9E"/>
    <w:rsid w:val="00E05269"/>
    <w:rsid w:val="00E10702"/>
    <w:rsid w:val="00E11AD1"/>
    <w:rsid w:val="00E1295F"/>
    <w:rsid w:val="00E14715"/>
    <w:rsid w:val="00E22857"/>
    <w:rsid w:val="00E26535"/>
    <w:rsid w:val="00E27A9F"/>
    <w:rsid w:val="00E317F9"/>
    <w:rsid w:val="00E34EA8"/>
    <w:rsid w:val="00E35173"/>
    <w:rsid w:val="00E35664"/>
    <w:rsid w:val="00E37763"/>
    <w:rsid w:val="00E40546"/>
    <w:rsid w:val="00E41BF9"/>
    <w:rsid w:val="00E41C15"/>
    <w:rsid w:val="00E44486"/>
    <w:rsid w:val="00E4454E"/>
    <w:rsid w:val="00E540D7"/>
    <w:rsid w:val="00E543BF"/>
    <w:rsid w:val="00E604B9"/>
    <w:rsid w:val="00E648F3"/>
    <w:rsid w:val="00E6583A"/>
    <w:rsid w:val="00E66C14"/>
    <w:rsid w:val="00E675AD"/>
    <w:rsid w:val="00E71B13"/>
    <w:rsid w:val="00E72086"/>
    <w:rsid w:val="00E72D09"/>
    <w:rsid w:val="00E73E05"/>
    <w:rsid w:val="00E80629"/>
    <w:rsid w:val="00E82146"/>
    <w:rsid w:val="00E83076"/>
    <w:rsid w:val="00E83ED2"/>
    <w:rsid w:val="00E85833"/>
    <w:rsid w:val="00E9167A"/>
    <w:rsid w:val="00E929EB"/>
    <w:rsid w:val="00E95A0C"/>
    <w:rsid w:val="00EA19AC"/>
    <w:rsid w:val="00EA19CD"/>
    <w:rsid w:val="00EA386C"/>
    <w:rsid w:val="00EA4F64"/>
    <w:rsid w:val="00EA593E"/>
    <w:rsid w:val="00EB0087"/>
    <w:rsid w:val="00EB1B32"/>
    <w:rsid w:val="00EB2F68"/>
    <w:rsid w:val="00EB60A3"/>
    <w:rsid w:val="00EB61BA"/>
    <w:rsid w:val="00EB6354"/>
    <w:rsid w:val="00EC06CF"/>
    <w:rsid w:val="00EC0784"/>
    <w:rsid w:val="00EC2199"/>
    <w:rsid w:val="00EC38D7"/>
    <w:rsid w:val="00EC49EC"/>
    <w:rsid w:val="00EC6BB8"/>
    <w:rsid w:val="00EC7F2D"/>
    <w:rsid w:val="00ED02DF"/>
    <w:rsid w:val="00ED4051"/>
    <w:rsid w:val="00ED599E"/>
    <w:rsid w:val="00ED5E70"/>
    <w:rsid w:val="00EE1E26"/>
    <w:rsid w:val="00EF004D"/>
    <w:rsid w:val="00EF0926"/>
    <w:rsid w:val="00EF2D10"/>
    <w:rsid w:val="00EF4E37"/>
    <w:rsid w:val="00EF61D4"/>
    <w:rsid w:val="00EF6D13"/>
    <w:rsid w:val="00EF7550"/>
    <w:rsid w:val="00EF771C"/>
    <w:rsid w:val="00F00956"/>
    <w:rsid w:val="00F02EAD"/>
    <w:rsid w:val="00F03201"/>
    <w:rsid w:val="00F03D79"/>
    <w:rsid w:val="00F045F2"/>
    <w:rsid w:val="00F04ECE"/>
    <w:rsid w:val="00F05D91"/>
    <w:rsid w:val="00F05D99"/>
    <w:rsid w:val="00F0653E"/>
    <w:rsid w:val="00F10B8D"/>
    <w:rsid w:val="00F131A5"/>
    <w:rsid w:val="00F13AC6"/>
    <w:rsid w:val="00F13DFE"/>
    <w:rsid w:val="00F16D08"/>
    <w:rsid w:val="00F17BC4"/>
    <w:rsid w:val="00F20B9C"/>
    <w:rsid w:val="00F221AA"/>
    <w:rsid w:val="00F22C5A"/>
    <w:rsid w:val="00F22E8A"/>
    <w:rsid w:val="00F26645"/>
    <w:rsid w:val="00F317C7"/>
    <w:rsid w:val="00F32371"/>
    <w:rsid w:val="00F326BA"/>
    <w:rsid w:val="00F3325C"/>
    <w:rsid w:val="00F355B5"/>
    <w:rsid w:val="00F35618"/>
    <w:rsid w:val="00F3606F"/>
    <w:rsid w:val="00F36EF6"/>
    <w:rsid w:val="00F37AEF"/>
    <w:rsid w:val="00F42B65"/>
    <w:rsid w:val="00F450FB"/>
    <w:rsid w:val="00F465BE"/>
    <w:rsid w:val="00F4662A"/>
    <w:rsid w:val="00F46C10"/>
    <w:rsid w:val="00F54A28"/>
    <w:rsid w:val="00F57A2C"/>
    <w:rsid w:val="00F57A6B"/>
    <w:rsid w:val="00F60CDA"/>
    <w:rsid w:val="00F6125A"/>
    <w:rsid w:val="00F61996"/>
    <w:rsid w:val="00F63435"/>
    <w:rsid w:val="00F63A55"/>
    <w:rsid w:val="00F63D21"/>
    <w:rsid w:val="00F64666"/>
    <w:rsid w:val="00F65D22"/>
    <w:rsid w:val="00F6692A"/>
    <w:rsid w:val="00F67064"/>
    <w:rsid w:val="00F71BCF"/>
    <w:rsid w:val="00F730BF"/>
    <w:rsid w:val="00F73113"/>
    <w:rsid w:val="00F762D3"/>
    <w:rsid w:val="00F80A29"/>
    <w:rsid w:val="00F812D4"/>
    <w:rsid w:val="00F81522"/>
    <w:rsid w:val="00F82820"/>
    <w:rsid w:val="00F83426"/>
    <w:rsid w:val="00F85B21"/>
    <w:rsid w:val="00F85C7F"/>
    <w:rsid w:val="00F87105"/>
    <w:rsid w:val="00F87654"/>
    <w:rsid w:val="00F904A2"/>
    <w:rsid w:val="00F92A04"/>
    <w:rsid w:val="00F9347A"/>
    <w:rsid w:val="00F9497F"/>
    <w:rsid w:val="00F95277"/>
    <w:rsid w:val="00F95A29"/>
    <w:rsid w:val="00FA0069"/>
    <w:rsid w:val="00FA306F"/>
    <w:rsid w:val="00FA50B1"/>
    <w:rsid w:val="00FA7257"/>
    <w:rsid w:val="00FA7921"/>
    <w:rsid w:val="00FA7FEF"/>
    <w:rsid w:val="00FB17F4"/>
    <w:rsid w:val="00FB2663"/>
    <w:rsid w:val="00FC0A9C"/>
    <w:rsid w:val="00FC21AB"/>
    <w:rsid w:val="00FC3613"/>
    <w:rsid w:val="00FC3EF9"/>
    <w:rsid w:val="00FC483B"/>
    <w:rsid w:val="00FC633D"/>
    <w:rsid w:val="00FD1857"/>
    <w:rsid w:val="00FD2DC6"/>
    <w:rsid w:val="00FD34D9"/>
    <w:rsid w:val="00FD3BB2"/>
    <w:rsid w:val="00FD4919"/>
    <w:rsid w:val="00FD53A5"/>
    <w:rsid w:val="00FD59DA"/>
    <w:rsid w:val="00FD725E"/>
    <w:rsid w:val="00FD78E9"/>
    <w:rsid w:val="00FE0260"/>
    <w:rsid w:val="00FE4368"/>
    <w:rsid w:val="00FE6FA1"/>
    <w:rsid w:val="00FF0AAC"/>
    <w:rsid w:val="00FF6FB1"/>
    <w:rsid w:val="01EF95BA"/>
    <w:rsid w:val="038D1924"/>
    <w:rsid w:val="0FA7EE9D"/>
    <w:rsid w:val="0FDEEFC9"/>
    <w:rsid w:val="1BF3514A"/>
    <w:rsid w:val="1FF59CA1"/>
    <w:rsid w:val="2E7A5FB0"/>
    <w:rsid w:val="2E7DDFF3"/>
    <w:rsid w:val="2E8A446D"/>
    <w:rsid w:val="2EFBAF38"/>
    <w:rsid w:val="2FFD6E2E"/>
    <w:rsid w:val="33C5BE9E"/>
    <w:rsid w:val="35DF086D"/>
    <w:rsid w:val="35ED035C"/>
    <w:rsid w:val="379BC9A6"/>
    <w:rsid w:val="38EF1009"/>
    <w:rsid w:val="3DF773C4"/>
    <w:rsid w:val="3DFFFD1F"/>
    <w:rsid w:val="3F7D2636"/>
    <w:rsid w:val="3F7EDC14"/>
    <w:rsid w:val="3FD94F1F"/>
    <w:rsid w:val="3FEF892C"/>
    <w:rsid w:val="3FFD6FE6"/>
    <w:rsid w:val="4AFFFD5C"/>
    <w:rsid w:val="4BDE00A8"/>
    <w:rsid w:val="4D0C409D"/>
    <w:rsid w:val="4E7F2C40"/>
    <w:rsid w:val="4FDC59D6"/>
    <w:rsid w:val="4FEEE8F9"/>
    <w:rsid w:val="4FFFB18D"/>
    <w:rsid w:val="55D79AF3"/>
    <w:rsid w:val="56FBCBE4"/>
    <w:rsid w:val="57F71260"/>
    <w:rsid w:val="5D5C677A"/>
    <w:rsid w:val="5D7A3C94"/>
    <w:rsid w:val="5DEFDD25"/>
    <w:rsid w:val="5DFDC45F"/>
    <w:rsid w:val="5E771F30"/>
    <w:rsid w:val="5EDCF0A0"/>
    <w:rsid w:val="61DF14EC"/>
    <w:rsid w:val="627F42F6"/>
    <w:rsid w:val="639F8266"/>
    <w:rsid w:val="65DEBDB5"/>
    <w:rsid w:val="65F742E2"/>
    <w:rsid w:val="67FB8E39"/>
    <w:rsid w:val="6AF6F1F3"/>
    <w:rsid w:val="6AF9461E"/>
    <w:rsid w:val="6B861732"/>
    <w:rsid w:val="6BABF8D6"/>
    <w:rsid w:val="6CBE2FF6"/>
    <w:rsid w:val="6DBE3E8D"/>
    <w:rsid w:val="6F728135"/>
    <w:rsid w:val="6F7F126A"/>
    <w:rsid w:val="6FAFE590"/>
    <w:rsid w:val="6FCAB3DC"/>
    <w:rsid w:val="73FFAE35"/>
    <w:rsid w:val="74DF5FDD"/>
    <w:rsid w:val="74EF5A9C"/>
    <w:rsid w:val="74FE00B5"/>
    <w:rsid w:val="75961F49"/>
    <w:rsid w:val="75DF9A90"/>
    <w:rsid w:val="763F4301"/>
    <w:rsid w:val="76F40291"/>
    <w:rsid w:val="76F688AE"/>
    <w:rsid w:val="76FBD0DD"/>
    <w:rsid w:val="76FF7721"/>
    <w:rsid w:val="7777C0C7"/>
    <w:rsid w:val="777F79A6"/>
    <w:rsid w:val="77AF40B8"/>
    <w:rsid w:val="77BFD84E"/>
    <w:rsid w:val="77DFE1A6"/>
    <w:rsid w:val="77EF2183"/>
    <w:rsid w:val="77FB817F"/>
    <w:rsid w:val="79FDBDA2"/>
    <w:rsid w:val="7B4BD98B"/>
    <w:rsid w:val="7B7ED262"/>
    <w:rsid w:val="7BBFE680"/>
    <w:rsid w:val="7BF5EEDB"/>
    <w:rsid w:val="7BFBD98C"/>
    <w:rsid w:val="7BFFE420"/>
    <w:rsid w:val="7CF3379F"/>
    <w:rsid w:val="7D3DD6AE"/>
    <w:rsid w:val="7E5F8A9A"/>
    <w:rsid w:val="7E7157CD"/>
    <w:rsid w:val="7E86B1CE"/>
    <w:rsid w:val="7EDD5D6F"/>
    <w:rsid w:val="7EEF3ED5"/>
    <w:rsid w:val="7EFF7343"/>
    <w:rsid w:val="7F6DC4AC"/>
    <w:rsid w:val="7F7664F2"/>
    <w:rsid w:val="7FEA4C92"/>
    <w:rsid w:val="7FFF1927"/>
    <w:rsid w:val="7FFF49BD"/>
    <w:rsid w:val="7FFF6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25520AE4"/>
  <w15:docId w15:val="{3473EC8F-FDC0-4E95-A5C4-3F2BFDDD3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rFonts w:eastAsia="宋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="宋体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rFonts w:eastAsia="宋体"/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="宋体" w:hAnsiTheme="majorHAnsi" w:cstheme="majorBidi"/>
      <w:b/>
      <w:bCs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a3">
    <w:name w:val="Date"/>
    <w:basedOn w:val="a"/>
    <w:next w:val="a"/>
    <w:link w:val="a4"/>
    <w:uiPriority w:val="99"/>
    <w:semiHidden/>
    <w:unhideWhenUsed/>
    <w:pPr>
      <w:ind w:leftChars="2500" w:left="100"/>
    </w:p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9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日期 字符"/>
    <w:basedOn w:val="a0"/>
    <w:link w:val="a3"/>
    <w:uiPriority w:val="99"/>
    <w:semiHidden/>
  </w:style>
  <w:style w:type="character" w:customStyle="1" w:styleId="10">
    <w:name w:val="标题 1 字符"/>
    <w:basedOn w:val="a0"/>
    <w:link w:val="1"/>
    <w:uiPriority w:val="9"/>
    <w:rPr>
      <w:rFonts w:eastAsia="宋体"/>
      <w:b/>
      <w:bCs/>
      <w:kern w:val="44"/>
      <w:sz w:val="32"/>
      <w:szCs w:val="44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character" w:customStyle="1" w:styleId="20">
    <w:name w:val="标题 2 字符"/>
    <w:basedOn w:val="a0"/>
    <w:link w:val="2"/>
    <w:uiPriority w:val="9"/>
    <w:rPr>
      <w:rFonts w:asciiTheme="majorHAnsi" w:eastAsia="宋体" w:hAnsiTheme="majorHAnsi" w:cstheme="majorBidi"/>
      <w:b/>
      <w:bCs/>
      <w:sz w:val="30"/>
      <w:szCs w:val="32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qFormat/>
    <w:rPr>
      <w:rFonts w:eastAsia="宋体"/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Pr>
      <w:rFonts w:asciiTheme="majorHAnsi" w:eastAsia="宋体" w:hAnsiTheme="majorHAnsi" w:cstheme="majorBidi"/>
      <w:b/>
      <w:bCs/>
      <w:szCs w:val="28"/>
    </w:rPr>
  </w:style>
  <w:style w:type="paragraph" w:customStyle="1" w:styleId="p1">
    <w:name w:val="p1"/>
    <w:basedOn w:val="a"/>
    <w:pPr>
      <w:jc w:val="left"/>
    </w:pPr>
    <w:rPr>
      <w:rFonts w:ascii="PingFang SC" w:eastAsia="PingFang SC" w:hAnsi="PingFang SC" w:cs="Times New Roman"/>
      <w:color w:val="000000"/>
      <w:kern w:val="0"/>
      <w:sz w:val="18"/>
      <w:szCs w:val="18"/>
    </w:rPr>
  </w:style>
  <w:style w:type="paragraph" w:styleId="TOC4">
    <w:name w:val="toc 4"/>
    <w:basedOn w:val="a"/>
    <w:next w:val="a"/>
    <w:autoRedefine/>
    <w:uiPriority w:val="39"/>
    <w:unhideWhenUsed/>
    <w:rsid w:val="00814228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814228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814228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814228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814228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814228"/>
    <w:pPr>
      <w:ind w:leftChars="1600" w:left="3360"/>
    </w:pPr>
  </w:style>
  <w:style w:type="character" w:styleId="ab">
    <w:name w:val="Unresolved Mention"/>
    <w:basedOn w:val="a0"/>
    <w:uiPriority w:val="99"/>
    <w:semiHidden/>
    <w:unhideWhenUsed/>
    <w:rsid w:val="0081422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3062</TotalTime>
  <Pages>25</Pages>
  <Words>733</Words>
  <Characters>4182</Characters>
  <Application>Microsoft Office Word</Application>
  <DocSecurity>0</DocSecurity>
  <Lines>34</Lines>
  <Paragraphs>9</Paragraphs>
  <ScaleCrop>false</ScaleCrop>
  <Company/>
  <LinksUpToDate>false</LinksUpToDate>
  <CharactersWithSpaces>4906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THINKPAD</dc:creator>
  <cp:keywords/>
  <dc:description/>
  <cp:lastModifiedBy>THINKPAD</cp:lastModifiedBy>
  <cp:revision>1064</cp:revision>
  <dcterms:created xsi:type="dcterms:W3CDTF">2021-08-26T01:36:00Z</dcterms:created>
  <dcterms:modified xsi:type="dcterms:W3CDTF">2022-12-10T01:35:00Z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</Properties>
</file>